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0FCC4" w14:textId="77777777" w:rsidR="00B854C4" w:rsidRPr="00C83165" w:rsidRDefault="00CE08C0" w:rsidP="00C83165">
      <w:pPr>
        <w:widowControl w:val="0"/>
        <w:spacing w:after="0" w:line="360" w:lineRule="auto"/>
        <w:ind w:left="5245"/>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bCs/>
          <w:kern w:val="2"/>
          <w:sz w:val="24"/>
          <w:szCs w:val="24"/>
          <w:lang w:eastAsia="ru-RU"/>
        </w:rPr>
        <w:t>Приложение № 4</w:t>
      </w:r>
    </w:p>
    <w:p w14:paraId="333DD8C0" w14:textId="77777777" w:rsidR="00B854C4" w:rsidRPr="00C83165" w:rsidRDefault="00CE08C0" w:rsidP="00C83165">
      <w:pPr>
        <w:spacing w:after="0" w:line="240" w:lineRule="auto"/>
        <w:ind w:left="5220" w:right="21"/>
        <w:rPr>
          <w:rFonts w:ascii="Times New Roman" w:eastAsia="Courier New" w:hAnsi="Times New Roman" w:cs="Times New Roman"/>
          <w:b/>
          <w:bCs/>
          <w:kern w:val="2"/>
          <w:sz w:val="24"/>
          <w:szCs w:val="24"/>
          <w:lang w:eastAsia="ru-RU"/>
        </w:rPr>
      </w:pPr>
      <w:r w:rsidRPr="00C83165">
        <w:rPr>
          <w:rFonts w:ascii="Times New Roman" w:eastAsia="Courier New" w:hAnsi="Times New Roman" w:cs="Times New Roman"/>
          <w:bCs/>
          <w:kern w:val="2"/>
          <w:sz w:val="24"/>
          <w:szCs w:val="24"/>
          <w:lang w:eastAsia="ru-RU"/>
        </w:rPr>
        <w:t xml:space="preserve">к территориальной программе государственных гарантий бесплатного оказания гражданам </w:t>
      </w:r>
    </w:p>
    <w:p w14:paraId="66B106CE" w14:textId="77777777" w:rsidR="00B854C4" w:rsidRPr="00C83165" w:rsidRDefault="00CE08C0" w:rsidP="00C83165">
      <w:pPr>
        <w:spacing w:after="0" w:line="240" w:lineRule="auto"/>
        <w:ind w:left="5220" w:right="21"/>
        <w:rPr>
          <w:rFonts w:ascii="Times New Roman" w:hAnsi="Times New Roman" w:cs="Times New Roman"/>
          <w:sz w:val="24"/>
          <w:szCs w:val="24"/>
        </w:rPr>
      </w:pPr>
      <w:r w:rsidRPr="00C83165">
        <w:rPr>
          <w:rFonts w:ascii="Times New Roman" w:eastAsia="Courier New" w:hAnsi="Times New Roman" w:cs="Times New Roman"/>
          <w:bCs/>
          <w:kern w:val="2"/>
          <w:sz w:val="24"/>
          <w:szCs w:val="24"/>
          <w:lang w:eastAsia="ru-RU"/>
        </w:rPr>
        <w:t>медицинской помощи в Приморском крае на 2023 год и на плановый период 2024 и 2025 годов</w:t>
      </w:r>
    </w:p>
    <w:p w14:paraId="305EEA7F" w14:textId="77777777" w:rsidR="00B854C4" w:rsidRDefault="00B854C4" w:rsidP="00C83165">
      <w:pPr>
        <w:spacing w:after="0" w:line="240" w:lineRule="auto"/>
        <w:ind w:left="5220" w:right="21"/>
        <w:rPr>
          <w:rFonts w:ascii="Times New Roman" w:eastAsia="Courier New" w:hAnsi="Times New Roman" w:cs="Times New Roman"/>
          <w:bCs/>
          <w:kern w:val="2"/>
          <w:sz w:val="28"/>
          <w:szCs w:val="28"/>
          <w:lang w:eastAsia="ru-RU"/>
        </w:rPr>
      </w:pPr>
    </w:p>
    <w:p w14:paraId="4456E5ED" w14:textId="77777777" w:rsidR="00B854C4" w:rsidRDefault="00B854C4">
      <w:pPr>
        <w:widowControl w:val="0"/>
        <w:spacing w:after="0" w:line="240" w:lineRule="auto"/>
        <w:jc w:val="right"/>
        <w:rPr>
          <w:rFonts w:ascii="Times New Roman" w:eastAsia="Courier New" w:hAnsi="Times New Roman" w:cs="Times New Roman"/>
          <w:kern w:val="2"/>
          <w:sz w:val="28"/>
          <w:szCs w:val="28"/>
          <w:lang w:eastAsia="ru-RU"/>
        </w:rPr>
      </w:pPr>
    </w:p>
    <w:p w14:paraId="54BF7C21" w14:textId="77777777" w:rsidR="00B854C4" w:rsidRDefault="00B854C4">
      <w:pPr>
        <w:widowControl w:val="0"/>
        <w:spacing w:after="0" w:line="240" w:lineRule="auto"/>
        <w:rPr>
          <w:rFonts w:ascii="Times New Roman" w:eastAsia="Courier New" w:hAnsi="Times New Roman" w:cs="Times New Roman"/>
          <w:bCs/>
          <w:kern w:val="2"/>
          <w:sz w:val="28"/>
          <w:szCs w:val="28"/>
          <w:lang w:eastAsia="ru-RU"/>
        </w:rPr>
      </w:pPr>
    </w:p>
    <w:p w14:paraId="5109DF52" w14:textId="77777777" w:rsidR="00B854C4" w:rsidRPr="00C83165" w:rsidRDefault="00CE08C0">
      <w:pPr>
        <w:spacing w:after="0" w:line="360" w:lineRule="auto"/>
        <w:jc w:val="center"/>
        <w:rPr>
          <w:rFonts w:ascii="Arial" w:eastAsia="Courier New" w:hAnsi="Arial" w:cs="Arial"/>
          <w:kern w:val="2"/>
          <w:sz w:val="24"/>
          <w:szCs w:val="24"/>
          <w:lang w:eastAsia="ru-RU"/>
        </w:rPr>
      </w:pPr>
      <w:r w:rsidRPr="00C83165">
        <w:rPr>
          <w:rFonts w:ascii="Arial" w:eastAsia="Courier New" w:hAnsi="Arial" w:cs="Arial"/>
          <w:b/>
          <w:kern w:val="2"/>
          <w:sz w:val="24"/>
          <w:szCs w:val="24"/>
          <w:lang w:eastAsia="ru-RU"/>
        </w:rPr>
        <w:t>ПОРЯДОК И УСЛОВИЯ</w:t>
      </w:r>
    </w:p>
    <w:p w14:paraId="02C924C2" w14:textId="77777777" w:rsidR="00B854C4" w:rsidRPr="00C83165" w:rsidRDefault="00CE08C0">
      <w:pPr>
        <w:spacing w:after="0" w:line="360" w:lineRule="auto"/>
        <w:jc w:val="center"/>
        <w:rPr>
          <w:rFonts w:ascii="Arial" w:eastAsia="Courier New" w:hAnsi="Arial" w:cs="Arial"/>
          <w:kern w:val="2"/>
          <w:sz w:val="24"/>
          <w:szCs w:val="24"/>
          <w:lang w:eastAsia="ru-RU"/>
        </w:rPr>
      </w:pPr>
      <w:r w:rsidRPr="00C83165">
        <w:rPr>
          <w:rFonts w:ascii="Arial" w:eastAsia="Courier New" w:hAnsi="Arial" w:cs="Arial"/>
          <w:b/>
          <w:kern w:val="2"/>
          <w:sz w:val="24"/>
          <w:szCs w:val="24"/>
          <w:lang w:eastAsia="ru-RU"/>
        </w:rPr>
        <w:t>предоставления медицинской помощи в Приморском крае</w:t>
      </w:r>
    </w:p>
    <w:p w14:paraId="7993E364" w14:textId="77777777" w:rsidR="00B854C4" w:rsidRPr="00C83165" w:rsidRDefault="00B854C4">
      <w:pPr>
        <w:widowControl w:val="0"/>
        <w:spacing w:after="0" w:line="240" w:lineRule="auto"/>
        <w:rPr>
          <w:rFonts w:ascii="Arial" w:eastAsia="Courier New" w:hAnsi="Arial" w:cs="Arial"/>
          <w:b/>
          <w:kern w:val="2"/>
          <w:sz w:val="24"/>
          <w:szCs w:val="24"/>
          <w:lang w:eastAsia="ru-RU"/>
        </w:rPr>
      </w:pPr>
    </w:p>
    <w:p w14:paraId="39876705" w14:textId="77777777" w:rsidR="00B854C4" w:rsidRPr="00C83165" w:rsidRDefault="00CE08C0">
      <w:pPr>
        <w:widowControl w:val="0"/>
        <w:spacing w:after="0" w:line="240" w:lineRule="auto"/>
        <w:jc w:val="center"/>
        <w:rPr>
          <w:rFonts w:ascii="Arial" w:eastAsia="Courier New" w:hAnsi="Arial" w:cs="Arial"/>
          <w:kern w:val="2"/>
          <w:sz w:val="24"/>
          <w:szCs w:val="24"/>
          <w:lang w:eastAsia="ru-RU"/>
        </w:rPr>
      </w:pPr>
      <w:r w:rsidRPr="00C83165">
        <w:rPr>
          <w:rFonts w:ascii="Arial" w:eastAsia="Courier New" w:hAnsi="Arial" w:cs="Arial"/>
          <w:b/>
          <w:kern w:val="2"/>
          <w:sz w:val="24"/>
          <w:szCs w:val="24"/>
          <w:lang w:val="en-US" w:eastAsia="ru-RU"/>
        </w:rPr>
        <w:t>I</w:t>
      </w:r>
      <w:r w:rsidRPr="00C83165">
        <w:rPr>
          <w:rFonts w:ascii="Arial" w:eastAsia="Courier New" w:hAnsi="Arial" w:cs="Arial"/>
          <w:b/>
          <w:kern w:val="2"/>
          <w:sz w:val="24"/>
          <w:szCs w:val="24"/>
          <w:lang w:eastAsia="ru-RU"/>
        </w:rPr>
        <w:t>.</w:t>
      </w:r>
      <w:r w:rsidRPr="00C83165">
        <w:rPr>
          <w:rFonts w:ascii="Arial" w:eastAsia="Courier New" w:hAnsi="Arial" w:cs="Arial"/>
          <w:b/>
          <w:kern w:val="2"/>
          <w:sz w:val="24"/>
          <w:szCs w:val="24"/>
          <w:lang w:val="en-US" w:eastAsia="ru-RU"/>
        </w:rPr>
        <w:t> </w:t>
      </w:r>
      <w:r w:rsidRPr="00C83165">
        <w:rPr>
          <w:rFonts w:ascii="Arial" w:eastAsia="Courier New" w:hAnsi="Arial" w:cs="Arial"/>
          <w:b/>
          <w:kern w:val="2"/>
          <w:sz w:val="24"/>
          <w:szCs w:val="24"/>
          <w:lang w:eastAsia="ru-RU"/>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1A8806C2" w14:textId="77777777" w:rsidR="00B854C4" w:rsidRDefault="00B854C4">
      <w:pPr>
        <w:widowControl w:val="0"/>
        <w:spacing w:after="0" w:line="240" w:lineRule="auto"/>
        <w:rPr>
          <w:rFonts w:ascii="Times New Roman" w:eastAsia="Courier New" w:hAnsi="Times New Roman" w:cs="Times New Roman"/>
          <w:b/>
          <w:kern w:val="2"/>
          <w:sz w:val="28"/>
          <w:szCs w:val="28"/>
          <w:lang w:eastAsia="ru-RU"/>
        </w:rPr>
      </w:pPr>
    </w:p>
    <w:p w14:paraId="6F77EF14" w14:textId="77777777" w:rsidR="00B854C4" w:rsidRPr="00C83165" w:rsidRDefault="00CE08C0" w:rsidP="00C83165">
      <w:pPr>
        <w:pStyle w:val="af"/>
        <w:widowControl w:val="0"/>
        <w:spacing w:after="0" w:line="240" w:lineRule="auto"/>
        <w:ind w:left="0" w:firstLine="709"/>
        <w:jc w:val="both"/>
        <w:rPr>
          <w:rFonts w:ascii="Times New Roman" w:hAnsi="Times New Roman" w:cs="Times New Roman"/>
          <w:sz w:val="24"/>
          <w:szCs w:val="24"/>
        </w:rPr>
      </w:pPr>
      <w:r w:rsidRPr="00C83165">
        <w:rPr>
          <w:rFonts w:ascii="Times New Roman" w:eastAsia="Courier New" w:hAnsi="Times New Roman" w:cs="Times New Roman"/>
          <w:bCs/>
          <w:kern w:val="2"/>
          <w:sz w:val="24"/>
          <w:szCs w:val="24"/>
          <w:lang w:eastAsia="ru-RU"/>
        </w:rPr>
        <w:t>1.1. При оказании гражданину медицинской помощи в рамках территориальной программы</w:t>
      </w:r>
      <w:r w:rsidRPr="00C83165">
        <w:rPr>
          <w:rFonts w:ascii="Times New Roman" w:eastAsia="Courier New" w:hAnsi="Times New Roman" w:cs="Times New Roman"/>
          <w:kern w:val="2"/>
          <w:sz w:val="24"/>
          <w:szCs w:val="24"/>
          <w:lang w:eastAsia="ru-RU"/>
        </w:rPr>
        <w:t xml:space="preserve"> </w:t>
      </w:r>
      <w:r w:rsidRPr="00C83165">
        <w:rPr>
          <w:rFonts w:ascii="Times New Roman" w:eastAsia="Courier New" w:hAnsi="Times New Roman" w:cs="Times New Roman"/>
          <w:bCs/>
          <w:kern w:val="2"/>
          <w:sz w:val="24"/>
          <w:szCs w:val="24"/>
          <w:lang w:eastAsia="ru-RU"/>
        </w:rPr>
        <w:t>государственных гарантий бесплатного оказания гражданам медицинской помощи в Приморском крае на 2023 год и на плановый период 2024 и 2025 годов (далее – территориальная программа) он имеет право на выбор медицинской организации, оказывающей первичную медико-санитарную помощь, и выбор врача с учетом согласия врача. Для получения первичной медико-санитарной помощи гражданин выбирает медицинскую организацию</w:t>
      </w:r>
      <w:r w:rsidRPr="00C83165">
        <w:rPr>
          <w:rFonts w:ascii="Times New Roman" w:eastAsia="Courier New" w:hAnsi="Times New Roman" w:cs="Times New Roman"/>
          <w:kern w:val="2"/>
          <w:sz w:val="24"/>
          <w:szCs w:val="24"/>
          <w:lang w:eastAsia="ru-RU"/>
        </w:rPr>
        <w:t xml:space="preserve"> </w:t>
      </w:r>
      <w:r w:rsidRPr="00C83165">
        <w:rPr>
          <w:rFonts w:ascii="Times New Roman" w:eastAsia="Courier New" w:hAnsi="Times New Roman" w:cs="Times New Roman"/>
          <w:bCs/>
          <w:kern w:val="2"/>
          <w:sz w:val="24"/>
          <w:szCs w:val="24"/>
          <w:lang w:eastAsia="ru-RU"/>
        </w:rPr>
        <w:t>из числа медицинских организаций, участвующих в реализации территориальной программы в соответствии с законодательством Российской Федерации,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14:paraId="314958A3" w14:textId="06158324" w:rsidR="00B854C4" w:rsidRPr="00C83165" w:rsidRDefault="00CE08C0" w:rsidP="00C83165">
      <w:pPr>
        <w:pStyle w:val="af"/>
        <w:widowControl w:val="0"/>
        <w:spacing w:after="0" w:line="240" w:lineRule="auto"/>
        <w:ind w:left="0" w:firstLine="709"/>
        <w:jc w:val="both"/>
        <w:rPr>
          <w:rFonts w:ascii="Times New Roman" w:hAnsi="Times New Roman" w:cs="Times New Roman"/>
          <w:sz w:val="24"/>
          <w:szCs w:val="24"/>
        </w:rPr>
      </w:pPr>
      <w:r w:rsidRPr="00C83165">
        <w:rPr>
          <w:rFonts w:ascii="Times New Roman" w:eastAsia="Courier New" w:hAnsi="Times New Roman" w:cs="Times New Roman"/>
          <w:bCs/>
          <w:kern w:val="2"/>
          <w:sz w:val="24"/>
          <w:szCs w:val="24"/>
          <w:lang w:eastAsia="ru-RU"/>
        </w:rPr>
        <w:t>1.2.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w:t>
      </w:r>
      <w:r w:rsidR="00C83165">
        <w:rPr>
          <w:rFonts w:ascii="Times New Roman" w:eastAsia="Courier New" w:hAnsi="Times New Roman" w:cs="Times New Roman"/>
          <w:bCs/>
          <w:kern w:val="2"/>
          <w:sz w:val="24"/>
          <w:szCs w:val="24"/>
          <w:lang w:eastAsia="ru-RU"/>
        </w:rPr>
        <w:t xml:space="preserve"> </w:t>
      </w:r>
      <w:r w:rsidRPr="00C83165">
        <w:rPr>
          <w:rFonts w:ascii="Times New Roman" w:eastAsia="Courier New" w:hAnsi="Times New Roman" w:cs="Times New Roman"/>
          <w:bCs/>
          <w:kern w:val="2"/>
          <w:sz w:val="24"/>
          <w:szCs w:val="24"/>
          <w:lang w:eastAsia="ru-RU"/>
        </w:rPr>
        <w:t xml:space="preserve">представителя на имя руководителя медицинской организации, </w:t>
      </w:r>
      <w:r w:rsidRPr="00C83165">
        <w:rPr>
          <w:rFonts w:ascii="Times New Roman" w:eastAsia="Courier New" w:hAnsi="Times New Roman" w:cs="Times New Roman"/>
          <w:kern w:val="2"/>
          <w:sz w:val="24"/>
          <w:szCs w:val="24"/>
          <w:lang w:eastAsia="ru-RU"/>
        </w:rPr>
        <w:t>с учетом согласия врача в соответствии с действующим законодательством.</w:t>
      </w:r>
    </w:p>
    <w:p w14:paraId="65DA220E" w14:textId="77777777" w:rsidR="00B854C4" w:rsidRPr="00C83165" w:rsidRDefault="00CE08C0" w:rsidP="00C83165">
      <w:pPr>
        <w:pStyle w:val="af"/>
        <w:widowControl w:val="0"/>
        <w:spacing w:after="0" w:line="240" w:lineRule="auto"/>
        <w:ind w:left="0" w:firstLine="70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Лечащий врач назначается руководителем медицинской организации или выбирается пациентом с учетом согласия врача.</w:t>
      </w:r>
    </w:p>
    <w:p w14:paraId="7C595FCE" w14:textId="77777777" w:rsidR="00B854C4" w:rsidRPr="00C83165" w:rsidRDefault="00CE08C0" w:rsidP="00C83165">
      <w:pPr>
        <w:pStyle w:val="af"/>
        <w:widowControl w:val="0"/>
        <w:spacing w:after="0" w:line="240" w:lineRule="auto"/>
        <w:ind w:left="0" w:firstLine="70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В случае требования пациента о замене лечащего врача руководитель медицинской организации должен содействовать выбору пациентом другого врача в соответствии с Порядком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года №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14:paraId="0BBD512F" w14:textId="77777777" w:rsidR="00B854C4" w:rsidRPr="00C83165" w:rsidRDefault="00CE08C0" w:rsidP="00C83165">
      <w:pPr>
        <w:pStyle w:val="af"/>
        <w:widowControl w:val="0"/>
        <w:spacing w:after="0" w:line="240" w:lineRule="auto"/>
        <w:ind w:left="0" w:firstLine="70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1.3. Лечащий врач по согласованию с руководителем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должен организовать замену лечащего врача.</w:t>
      </w:r>
    </w:p>
    <w:p w14:paraId="78E0288D" w14:textId="77777777" w:rsidR="00B854C4" w:rsidRPr="00C83165" w:rsidRDefault="00CE08C0" w:rsidP="00C83165">
      <w:pPr>
        <w:pStyle w:val="af"/>
        <w:widowControl w:val="0"/>
        <w:spacing w:after="0" w:line="240" w:lineRule="auto"/>
        <w:ind w:left="0" w:firstLine="70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 xml:space="preserve">1.4.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w:t>
      </w:r>
      <w:r w:rsidRPr="00C83165">
        <w:rPr>
          <w:rFonts w:ascii="Times New Roman" w:eastAsia="Courier New" w:hAnsi="Times New Roman" w:cs="Times New Roman"/>
          <w:kern w:val="2"/>
          <w:sz w:val="24"/>
          <w:szCs w:val="24"/>
          <w:lang w:eastAsia="ru-RU"/>
        </w:rPr>
        <w:lastRenderedPageBreak/>
        <w:t>квалификации.</w:t>
      </w:r>
    </w:p>
    <w:p w14:paraId="4A809711" w14:textId="77777777" w:rsidR="00B854C4" w:rsidRPr="00C83165" w:rsidRDefault="00CE08C0" w:rsidP="00C83165">
      <w:pPr>
        <w:pStyle w:val="af"/>
        <w:widowControl w:val="0"/>
        <w:spacing w:after="0" w:line="240" w:lineRule="auto"/>
        <w:ind w:left="0" w:firstLine="70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1.5.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14:paraId="42304C1B" w14:textId="77777777" w:rsidR="00B854C4" w:rsidRPr="00C83165" w:rsidRDefault="00B854C4" w:rsidP="00C83165">
      <w:pPr>
        <w:pStyle w:val="af"/>
        <w:widowControl w:val="0"/>
        <w:spacing w:after="0" w:line="240" w:lineRule="auto"/>
        <w:ind w:left="0" w:firstLine="709"/>
        <w:jc w:val="both"/>
        <w:rPr>
          <w:rFonts w:ascii="Times New Roman" w:eastAsia="Courier New" w:hAnsi="Times New Roman" w:cs="Times New Roman"/>
          <w:kern w:val="2"/>
          <w:sz w:val="24"/>
          <w:szCs w:val="24"/>
          <w:lang w:eastAsia="ru-RU"/>
        </w:rPr>
      </w:pPr>
    </w:p>
    <w:p w14:paraId="51E474FC" w14:textId="77777777" w:rsidR="00B854C4" w:rsidRPr="00C83165" w:rsidRDefault="00CE08C0" w:rsidP="00C83165">
      <w:pPr>
        <w:widowControl w:val="0"/>
        <w:spacing w:after="0" w:line="240" w:lineRule="auto"/>
        <w:ind w:firstLine="70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 руководитель структурного подразделения медицинской организации,</w:t>
      </w:r>
      <w:r w:rsidRPr="00C83165">
        <w:rPr>
          <w:rFonts w:ascii="Times New Roman" w:eastAsia="Courier New" w:hAnsi="Times New Roman" w:cs="Times New Roman"/>
          <w:kern w:val="2"/>
          <w:sz w:val="24"/>
          <w:szCs w:val="24"/>
          <w:lang w:eastAsia="ru-RU"/>
        </w:rPr>
        <w:br/>
        <w:t xml:space="preserve">руководитель медицинской организации; </w:t>
      </w:r>
    </w:p>
    <w:p w14:paraId="4468C4D5" w14:textId="77777777" w:rsidR="00B854C4" w:rsidRPr="00C83165" w:rsidRDefault="00CE08C0" w:rsidP="00C83165">
      <w:pPr>
        <w:widowControl w:val="0"/>
        <w:spacing w:after="0" w:line="240" w:lineRule="auto"/>
        <w:ind w:firstLine="70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 xml:space="preserve">- страховая медицинская организация, включая своего страхового представителя; </w:t>
      </w:r>
    </w:p>
    <w:p w14:paraId="0253FEB1" w14:textId="77777777" w:rsidR="00B854C4" w:rsidRPr="00C83165" w:rsidRDefault="00CE08C0" w:rsidP="00C83165">
      <w:pPr>
        <w:widowControl w:val="0"/>
        <w:spacing w:after="0" w:line="240" w:lineRule="auto"/>
        <w:ind w:firstLine="70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 xml:space="preserve">- министерство здравоохранения Приморского края, территориальный орган Росздравнадзора, территориальный фонд обязательного медицинского страхования; </w:t>
      </w:r>
    </w:p>
    <w:p w14:paraId="6B5E8193" w14:textId="77777777" w:rsidR="00B854C4" w:rsidRPr="00C83165" w:rsidRDefault="00CE08C0" w:rsidP="00C83165">
      <w:pPr>
        <w:widowControl w:val="0"/>
        <w:spacing w:after="0" w:line="240" w:lineRule="auto"/>
        <w:ind w:firstLine="70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 xml:space="preserve">- общественные организации, включая общественный совет по правам пациентов при министерстве здравоохранения Приморского края,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w:t>
      </w:r>
      <w:proofErr w:type="spellStart"/>
      <w:r w:rsidRPr="00C83165">
        <w:rPr>
          <w:rFonts w:ascii="Times New Roman" w:eastAsia="Courier New" w:hAnsi="Times New Roman" w:cs="Times New Roman"/>
          <w:kern w:val="2"/>
          <w:sz w:val="24"/>
          <w:szCs w:val="24"/>
          <w:lang w:eastAsia="ru-RU"/>
        </w:rPr>
        <w:t>пациентские</w:t>
      </w:r>
      <w:proofErr w:type="spellEnd"/>
      <w:r w:rsidRPr="00C83165">
        <w:rPr>
          <w:rFonts w:ascii="Times New Roman" w:eastAsia="Courier New" w:hAnsi="Times New Roman" w:cs="Times New Roman"/>
          <w:kern w:val="2"/>
          <w:sz w:val="24"/>
          <w:szCs w:val="24"/>
          <w:lang w:eastAsia="ru-RU"/>
        </w:rPr>
        <w:t xml:space="preserve"> организации.</w:t>
      </w:r>
    </w:p>
    <w:p w14:paraId="239DC3DE" w14:textId="77777777" w:rsidR="00B854C4" w:rsidRPr="00C83165" w:rsidRDefault="00B854C4" w:rsidP="00C83165">
      <w:pPr>
        <w:widowControl w:val="0"/>
        <w:spacing w:after="0" w:line="240" w:lineRule="auto"/>
        <w:jc w:val="center"/>
        <w:rPr>
          <w:rFonts w:ascii="Times New Roman" w:eastAsia="Courier New" w:hAnsi="Times New Roman" w:cs="Times New Roman"/>
          <w:b/>
          <w:kern w:val="2"/>
          <w:sz w:val="24"/>
          <w:szCs w:val="24"/>
          <w:lang w:eastAsia="ru-RU"/>
        </w:rPr>
      </w:pPr>
    </w:p>
    <w:p w14:paraId="766FCF92" w14:textId="77777777" w:rsidR="00B854C4" w:rsidRPr="00C83165" w:rsidRDefault="00CE08C0" w:rsidP="00C83165">
      <w:pPr>
        <w:widowControl w:val="0"/>
        <w:spacing w:after="0" w:line="240" w:lineRule="auto"/>
        <w:jc w:val="center"/>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b/>
          <w:kern w:val="2"/>
          <w:sz w:val="24"/>
          <w:szCs w:val="24"/>
          <w:lang w:val="en-US" w:eastAsia="ru-RU"/>
        </w:rPr>
        <w:t>II</w:t>
      </w:r>
      <w:r w:rsidRPr="00C83165">
        <w:rPr>
          <w:rFonts w:ascii="Times New Roman" w:eastAsia="Courier New" w:hAnsi="Times New Roman" w:cs="Times New Roman"/>
          <w:b/>
          <w:kern w:val="2"/>
          <w:sz w:val="24"/>
          <w:szCs w:val="24"/>
          <w:lang w:eastAsia="ru-RU"/>
        </w:rPr>
        <w:t>.</w:t>
      </w:r>
      <w:r w:rsidRPr="00C83165">
        <w:rPr>
          <w:rFonts w:ascii="Times New Roman" w:eastAsia="Courier New" w:hAnsi="Times New Roman" w:cs="Times New Roman"/>
          <w:kern w:val="2"/>
          <w:sz w:val="24"/>
          <w:szCs w:val="24"/>
          <w:lang w:val="en-US" w:eastAsia="ru-RU"/>
        </w:rPr>
        <w:t> </w:t>
      </w:r>
      <w:r w:rsidRPr="00C83165">
        <w:rPr>
          <w:rFonts w:ascii="Times New Roman" w:eastAsia="Courier New" w:hAnsi="Times New Roman" w:cs="Times New Roman"/>
          <w:b/>
          <w:bCs/>
          <w:kern w:val="2"/>
          <w:sz w:val="24"/>
          <w:szCs w:val="24"/>
          <w:lang w:eastAsia="ru-RU"/>
        </w:rPr>
        <w:t>ПРЕДОСТАВЛЕНИЕ МЕДИЦИНСКОЙ ПОМОЩИ В АМБУЛАТОРНЫХ УСЛОВИЯХ И В УСЛОВИЯХ ДНЕВНОГО СТАЦИОНАРА</w:t>
      </w:r>
    </w:p>
    <w:p w14:paraId="3A7B0F86" w14:textId="77777777" w:rsidR="00B854C4" w:rsidRPr="00C83165" w:rsidRDefault="00B854C4" w:rsidP="00C83165">
      <w:pPr>
        <w:widowControl w:val="0"/>
        <w:spacing w:after="0" w:line="240" w:lineRule="auto"/>
        <w:jc w:val="center"/>
        <w:rPr>
          <w:rFonts w:ascii="Times New Roman" w:eastAsia="Courier New" w:hAnsi="Times New Roman" w:cs="Times New Roman"/>
          <w:b/>
          <w:bCs/>
          <w:kern w:val="2"/>
          <w:sz w:val="24"/>
          <w:szCs w:val="24"/>
          <w:lang w:eastAsia="ru-RU"/>
        </w:rPr>
      </w:pPr>
    </w:p>
    <w:p w14:paraId="1E0F4858" w14:textId="77777777" w:rsidR="00B854C4" w:rsidRPr="00C83165" w:rsidRDefault="00CE08C0" w:rsidP="00C83165">
      <w:pPr>
        <w:widowControl w:val="0"/>
        <w:spacing w:after="0" w:line="240" w:lineRule="auto"/>
        <w:ind w:firstLine="53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2.1. Медицинская помощь оказывается гражданам Российской Федерации, иностранным гражданам и лицам без гражданства, застрахованным в соответствии с Федеральным законом от 29 ноября 2010 года № 326-ФЗ</w:t>
      </w:r>
      <w:r w:rsidRPr="00C83165">
        <w:rPr>
          <w:rFonts w:ascii="Times New Roman" w:eastAsia="Courier New" w:hAnsi="Times New Roman" w:cs="Times New Roman"/>
          <w:kern w:val="2"/>
          <w:sz w:val="24"/>
          <w:szCs w:val="24"/>
          <w:lang w:eastAsia="ru-RU"/>
        </w:rPr>
        <w:br/>
        <w:t>«Об обязательном медицинском страховании в Российской Федерации», а также лицам, имеющим право на медицинскую помощь в соответствии с Федеральным законом от 19 февраля 1993 года № 4528-1 «О беженцах», постановлением Правительства Российской Федерации от 31 октября 2014 года № 1134 «Об оказании медицинской помощи на территории Российской Федерации гражданам Украины и лицам без гражданства, постоянно проживавшим на территории Украины, вынужденно покинувшим территорию Украины и прибывшим на территорию Российской Федерации в экстренном массовом порядке, и компенсации за счет средств федерального бюджета расходов, связанных с оказанием им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при предъявлении документа, удостоверяющего личность.</w:t>
      </w:r>
    </w:p>
    <w:p w14:paraId="4B572871" w14:textId="77777777" w:rsidR="00B854C4" w:rsidRPr="00C83165" w:rsidRDefault="00B854C4" w:rsidP="00C83165">
      <w:pPr>
        <w:widowControl w:val="0"/>
        <w:spacing w:after="0" w:line="240" w:lineRule="auto"/>
        <w:ind w:firstLine="539"/>
        <w:jc w:val="both"/>
        <w:rPr>
          <w:rFonts w:ascii="Times New Roman" w:eastAsia="Courier New" w:hAnsi="Times New Roman" w:cs="Times New Roman"/>
          <w:kern w:val="2"/>
          <w:sz w:val="24"/>
          <w:szCs w:val="24"/>
          <w:lang w:eastAsia="ru-RU"/>
        </w:rPr>
      </w:pPr>
    </w:p>
    <w:p w14:paraId="69B75409" w14:textId="77777777" w:rsidR="00B854C4" w:rsidRPr="00C83165" w:rsidRDefault="00CE08C0" w:rsidP="00C83165">
      <w:pPr>
        <w:widowControl w:val="0"/>
        <w:spacing w:after="0" w:line="240" w:lineRule="auto"/>
        <w:ind w:firstLine="70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Лицам, не имеющим вышеуказанных документов или имеющим документы, оформленные ненадлежащим образом, медицинская помощь оказывается только в экстренной и неотложной форме.</w:t>
      </w:r>
    </w:p>
    <w:p w14:paraId="391FC712"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spacing w:val="-4"/>
          <w:kern w:val="2"/>
          <w:sz w:val="24"/>
          <w:szCs w:val="24"/>
          <w:lang w:eastAsia="ru-RU"/>
        </w:rPr>
        <w:t>Медицинская помощь иностранным гражданам, не застрахованным в системе ОМС, оказывается бесплатно медицинскими организациями в экстренной форме при внезапных острых заболеваниях, состояниях, обострении хронических заболеваний, представляющих угрозу для жизни пациента. Медицинская помощь в неотложной форме (за исключением скорой) и плановой форме оказывается</w:t>
      </w:r>
      <w:r w:rsidRPr="00C83165">
        <w:rPr>
          <w:rFonts w:ascii="Times New Roman" w:eastAsia="Courier New" w:hAnsi="Times New Roman" w:cs="Times New Roman"/>
          <w:spacing w:val="-4"/>
          <w:kern w:val="2"/>
          <w:sz w:val="24"/>
          <w:szCs w:val="24"/>
          <w:lang w:eastAsia="ru-RU"/>
        </w:rPr>
        <w:br/>
        <w:t xml:space="preserve">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договорами в сфере обязательного медицинского страхования в соответствии </w:t>
      </w:r>
      <w:r w:rsidRPr="00C83165">
        <w:rPr>
          <w:rFonts w:ascii="Times New Roman" w:eastAsia="Courier New" w:hAnsi="Times New Roman" w:cs="Times New Roman"/>
          <w:spacing w:val="-4"/>
          <w:kern w:val="2"/>
          <w:sz w:val="24"/>
          <w:szCs w:val="24"/>
          <w:lang w:val="en-US" w:eastAsia="ru-RU"/>
        </w:rPr>
        <w:t>c</w:t>
      </w:r>
      <w:r w:rsidRPr="00C83165">
        <w:rPr>
          <w:rFonts w:ascii="Times New Roman" w:eastAsia="Courier New" w:hAnsi="Times New Roman" w:cs="Times New Roman"/>
          <w:spacing w:val="-4"/>
          <w:kern w:val="2"/>
          <w:sz w:val="24"/>
          <w:szCs w:val="24"/>
          <w:lang w:eastAsia="ru-RU"/>
        </w:rPr>
        <w:t xml:space="preserve"> постановлением Правительства Российской Федерации от 6 марта 2013 года № 186 «Об утверждении Правил оказания медицинской помощи иностранным гражданам на территории Российской Федерации».</w:t>
      </w:r>
    </w:p>
    <w:p w14:paraId="1324C34D" w14:textId="77777777" w:rsidR="00B854C4" w:rsidRPr="00C83165" w:rsidRDefault="00CE08C0" w:rsidP="00C83165">
      <w:pPr>
        <w:widowControl w:val="0"/>
        <w:spacing w:after="0" w:line="240" w:lineRule="auto"/>
        <w:ind w:firstLine="70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 xml:space="preserve">2.2. Для амбулаторно-поликлинических учреждений устанавливается единый режим работы с 08.00 до 20.00 часов. Данный режим работы должен быть закреплен в правилах внутреннего распорядка амбулаторно-поликлинического учреждения и неукоснительно соблюдаться. Ознакомление с этими правилами должно быть доступно каждому пациенту (наличие информации на стендах). </w:t>
      </w:r>
    </w:p>
    <w:p w14:paraId="04651893" w14:textId="77777777" w:rsidR="00B854C4" w:rsidRPr="00C83165" w:rsidRDefault="00CE08C0" w:rsidP="00C83165">
      <w:pPr>
        <w:widowControl w:val="0"/>
        <w:spacing w:after="0" w:line="240" w:lineRule="auto"/>
        <w:ind w:firstLine="708"/>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На фельдшерско-акушерских пунктах при наличии одной должности специалиста в соответствии с трудовым законодательством может вводиться приказами по учреждению здравоохранения рабочий день с разделением смены на части (с перерывом в работе свыше двух часов и дополнительной оплатой) с тем, чтобы общая продолжительность рабочего времени не превышала установленной продолжительности ежедневной работы, для возможности приема пациентов в утренние и вечерние часы.</w:t>
      </w:r>
    </w:p>
    <w:p w14:paraId="1B384228" w14:textId="1A464BFF" w:rsidR="00B854C4" w:rsidRPr="00C83165" w:rsidRDefault="00CE08C0" w:rsidP="00C83165">
      <w:pPr>
        <w:widowControl w:val="0"/>
        <w:spacing w:after="0" w:line="240" w:lineRule="auto"/>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lastRenderedPageBreak/>
        <w:t xml:space="preserve">         2.3.</w:t>
      </w:r>
      <w:r w:rsidRPr="00C83165">
        <w:rPr>
          <w:rFonts w:ascii="Times New Roman" w:eastAsia="Courier New" w:hAnsi="Times New Roman" w:cs="Times New Roman"/>
          <w:kern w:val="2"/>
          <w:sz w:val="24"/>
          <w:szCs w:val="24"/>
          <w:lang w:eastAsia="ru-RU"/>
        </w:rPr>
        <w:tab/>
        <w:t>Пациент обслуживается  в регистратуре в  порядке живой очереди, за исключением ветеранов войны, вдов погибших (умерших) инвалидов войны, участников Великой Отечественной войны и</w:t>
      </w:r>
      <w:r w:rsidR="00C83165">
        <w:rPr>
          <w:rFonts w:ascii="Times New Roman" w:eastAsia="Courier New" w:hAnsi="Times New Roman" w:cs="Times New Roman"/>
          <w:kern w:val="2"/>
          <w:sz w:val="24"/>
          <w:szCs w:val="24"/>
          <w:lang w:eastAsia="ru-RU"/>
        </w:rPr>
        <w:t xml:space="preserve"> </w:t>
      </w:r>
      <w:r w:rsidRPr="00C83165">
        <w:rPr>
          <w:rFonts w:ascii="Times New Roman" w:eastAsia="Courier New" w:hAnsi="Times New Roman" w:cs="Times New Roman"/>
          <w:kern w:val="2"/>
          <w:sz w:val="24"/>
          <w:szCs w:val="24"/>
          <w:lang w:eastAsia="ru-RU"/>
        </w:rPr>
        <w:t>ветеранов боевых действий,</w:t>
      </w:r>
      <w:r w:rsidRPr="00C83165">
        <w:rPr>
          <w:rFonts w:ascii="Times New Roman" w:eastAsia="Courier New" w:hAnsi="Times New Roman" w:cs="Times New Roman"/>
          <w:kern w:val="2"/>
          <w:sz w:val="24"/>
          <w:szCs w:val="24"/>
          <w:lang w:eastAsia="ru-RU"/>
        </w:rPr>
        <w:br/>
        <w:t>участников ликвидации последствий катастрофы на Чернобыльской атомной электростанции, граждан, получивших или перенесших лучевую болезнь, другие заболевания, и инвалидов вследствие Чернобыльской катастрофы, инвалидов 1 группы, репрессированных, беременных женщин, детей-сирот и детей, оставшихся без попечения родителей, детей  из многодетных семей ( при одновременном обращении  двух и более детей из одной семьи в амбулаторно-поликлиническое учреждение), пациентов с высокой температурой, острыми болями любой локализации, которые обслуживаются вне общей очереди.</w:t>
      </w:r>
    </w:p>
    <w:p w14:paraId="584EB4FF" w14:textId="77777777" w:rsidR="00B854C4" w:rsidRPr="00C83165" w:rsidRDefault="00CE08C0" w:rsidP="00C83165">
      <w:pPr>
        <w:widowControl w:val="0"/>
        <w:spacing w:after="0" w:line="240" w:lineRule="auto"/>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ab/>
        <w:t xml:space="preserve">Пациенты, записавшиеся на плановый прием, на определенную дату и время направляются на прием к врачу, минуя регистратуру. </w:t>
      </w:r>
    </w:p>
    <w:p w14:paraId="5E828AE1"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По экстренным показаниям медицинская помощь в амбулаторно-поликлинических учреждениях оказывается незамедлительно с момента обращения пациента.</w:t>
      </w:r>
    </w:p>
    <w:p w14:paraId="5116B753"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Информация о категориях граждан, которым в соответствии с законодательством Российской Федерации предоставлено право на внеочередное оказание медицинской помощи, размещается медицинскими организациями на стендах и в иных общедоступных местах.</w:t>
      </w:r>
    </w:p>
    <w:p w14:paraId="6F83BFF8"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2.4.</w:t>
      </w:r>
      <w:r w:rsidRPr="00C83165">
        <w:rPr>
          <w:rFonts w:ascii="Times New Roman" w:eastAsia="Courier New" w:hAnsi="Times New Roman" w:cs="Times New Roman"/>
          <w:kern w:val="2"/>
          <w:sz w:val="24"/>
          <w:szCs w:val="24"/>
          <w:lang w:eastAsia="ru-RU"/>
        </w:rPr>
        <w:tab/>
        <w:t>В условиях амбулаторно-поликлинического подразделения медицинской организации пациенту предоставляются обследование и лечение согласно назначениям лечащего врача, в том числе клинико-лабораторные, биохимические, серологические, бактериологические и другие виды обследований.</w:t>
      </w:r>
    </w:p>
    <w:p w14:paraId="2C687E9D"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Детям до 15 лет медицинская помощь и консультативные услуги оказываются в присутствии одного из его родителей или законного представителя.</w:t>
      </w:r>
    </w:p>
    <w:p w14:paraId="3FCE07B4"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2.5</w:t>
      </w:r>
      <w:r w:rsidRPr="00C83165">
        <w:rPr>
          <w:rFonts w:ascii="Times New Roman" w:eastAsia="Courier New" w:hAnsi="Times New Roman" w:cs="Times New Roman"/>
          <w:kern w:val="2"/>
          <w:sz w:val="24"/>
          <w:szCs w:val="24"/>
          <w:lang w:eastAsia="ru-RU"/>
        </w:rPr>
        <w:tab/>
        <w:t>Организация приема в амбулаторно-поликлиническом учреждении (в том числе сроки ожидания медицинской помощи) предусматривает:</w:t>
      </w:r>
    </w:p>
    <w:p w14:paraId="5E0A66D8"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оказание первичной медико-санитарной помощи по экстренным показаниям вне очереди, без предварительной записи;</w:t>
      </w:r>
    </w:p>
    <w:p w14:paraId="5018603B" w14:textId="77777777" w:rsidR="00B854C4" w:rsidRPr="00C83165" w:rsidRDefault="00CE08C0" w:rsidP="00C83165">
      <w:pPr>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оказание первичной медико-санитарной помощи в неотложной форме – не позднее двух часов с момента обращения в медицинскую организацию;</w:t>
      </w:r>
    </w:p>
    <w:p w14:paraId="5230A9A0" w14:textId="77777777" w:rsidR="00375848" w:rsidRPr="00C83165" w:rsidRDefault="00375848" w:rsidP="00C83165">
      <w:pPr>
        <w:spacing w:after="0" w:line="240" w:lineRule="auto"/>
        <w:ind w:firstLine="709"/>
        <w:jc w:val="both"/>
        <w:rPr>
          <w:rFonts w:ascii="Times New Roman" w:eastAsia="Courier New" w:hAnsi="Times New Roman" w:cs="Times New Roman"/>
          <w:kern w:val="2"/>
          <w:sz w:val="24"/>
          <w:szCs w:val="24"/>
          <w:lang w:eastAsia="ru-RU"/>
        </w:rPr>
      </w:pPr>
    </w:p>
    <w:p w14:paraId="2FE83212" w14:textId="77777777" w:rsidR="00B854C4" w:rsidRPr="00C83165" w:rsidRDefault="00CE08C0" w:rsidP="00C83165">
      <w:pPr>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сроки ожидания приема врачом- терапевтом участковым, врачом общей практики (семейным врачом), врачом-педиатром участковым не должны превышать 24 часов с момента обращения пациента в медицинскую организацию;</w:t>
      </w:r>
    </w:p>
    <w:p w14:paraId="79D5B94C" w14:textId="77777777" w:rsidR="00B854C4" w:rsidRPr="00C83165" w:rsidRDefault="00CE08C0" w:rsidP="00C83165">
      <w:pPr>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прием врача педиатра участкового, врача-терапевта участкового (врача общей врачебной практики), фельдшера с профилактической целью осуществляется по предварительной записи;</w:t>
      </w:r>
    </w:p>
    <w:p w14:paraId="173293DF" w14:textId="77777777" w:rsidR="00B854C4" w:rsidRPr="00C83165" w:rsidRDefault="00CE08C0" w:rsidP="00C83165">
      <w:pPr>
        <w:spacing w:after="0" w:line="240" w:lineRule="auto"/>
        <w:ind w:firstLine="70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сроки проведения консультации врачей-специалистов (за исключением подозрения на онкологическое заболевание) при оказании первичной специализированной медико-санитарной помощи в плановой форме – не более</w:t>
      </w:r>
      <w:r w:rsidRPr="00C83165">
        <w:rPr>
          <w:rFonts w:ascii="Times New Roman" w:eastAsia="Courier New" w:hAnsi="Times New Roman" w:cs="Times New Roman"/>
          <w:kern w:val="2"/>
          <w:sz w:val="24"/>
          <w:szCs w:val="24"/>
          <w:lang w:eastAsia="ru-RU"/>
        </w:rPr>
        <w:br/>
        <w:t>14 календарных дней со дня обращения пациента в медицинскую организацию;</w:t>
      </w:r>
    </w:p>
    <w:p w14:paraId="0A5F7DD9" w14:textId="77777777" w:rsidR="00B854C4" w:rsidRPr="00C83165" w:rsidRDefault="00CE08C0" w:rsidP="00C83165">
      <w:pPr>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сроки проведения консультаций врачей специалистов в случае подозрения на онкологическое заболевание не должны превышать 3 рабочих дней;</w:t>
      </w:r>
    </w:p>
    <w:p w14:paraId="0C6BAB47" w14:textId="77777777" w:rsidR="00B854C4" w:rsidRPr="00C83165" w:rsidRDefault="00CE08C0" w:rsidP="00C83165">
      <w:pPr>
        <w:spacing w:after="0" w:line="240" w:lineRule="auto"/>
        <w:ind w:firstLine="70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w:t>
      </w:r>
      <w:r w:rsidRPr="00C83165">
        <w:rPr>
          <w:rFonts w:ascii="Times New Roman" w:eastAsia="Courier New" w:hAnsi="Times New Roman" w:cs="Times New Roman"/>
          <w:kern w:val="2"/>
          <w:sz w:val="24"/>
          <w:szCs w:val="24"/>
          <w:lang w:eastAsia="ru-RU"/>
        </w:rPr>
        <w:br/>
        <w:t>14 рабочих дней со дня назначения исследований (за исключением исследований при подозрении на онкологическое заболевание);</w:t>
      </w:r>
    </w:p>
    <w:p w14:paraId="1996742C" w14:textId="77777777" w:rsidR="00B854C4" w:rsidRPr="00C83165" w:rsidRDefault="00CE08C0" w:rsidP="00C83165">
      <w:pPr>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сроки проведения диагностических инструментальных и лабораторных</w:t>
      </w:r>
    </w:p>
    <w:p w14:paraId="3BF38A5C" w14:textId="77777777" w:rsidR="00B854C4" w:rsidRPr="00C83165" w:rsidRDefault="00CE08C0" w:rsidP="00C83165">
      <w:pPr>
        <w:spacing w:after="0" w:line="240" w:lineRule="auto"/>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исследований в случае подозрения на онкологические заболевания не должны превышать семь рабочих дней со дня назначения исследований;</w:t>
      </w:r>
    </w:p>
    <w:p w14:paraId="090FC51D" w14:textId="77777777" w:rsidR="00B854C4" w:rsidRPr="00C83165" w:rsidRDefault="00CE08C0" w:rsidP="00C83165">
      <w:pPr>
        <w:spacing w:after="0" w:line="240" w:lineRule="auto"/>
        <w:ind w:firstLine="70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 xml:space="preserve">проведение обследования и оформление направления для представления на медико-социальную экспертизу с целью первичного освидетельствования граждан в срок, не превышающий 30 рабочих дней. </w:t>
      </w:r>
    </w:p>
    <w:p w14:paraId="3D09AD45" w14:textId="77777777" w:rsidR="00B854C4" w:rsidRPr="00C83165" w:rsidRDefault="00CE08C0" w:rsidP="00C83165">
      <w:pPr>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 xml:space="preserve">При выявлении злокачественного новообразования лечащий врач направляет пациента в специализированную медицинскую организацию, имеющую лицензию на осуществление </w:t>
      </w:r>
      <w:r w:rsidRPr="00C83165">
        <w:rPr>
          <w:rFonts w:ascii="Times New Roman" w:eastAsia="Courier New" w:hAnsi="Times New Roman" w:cs="Times New Roman"/>
          <w:kern w:val="2"/>
          <w:sz w:val="24"/>
          <w:szCs w:val="24"/>
          <w:lang w:eastAsia="ru-RU"/>
        </w:rPr>
        <w:lastRenderedPageBreak/>
        <w:t>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374911B3" w14:textId="77777777" w:rsidR="00B854C4" w:rsidRPr="00C83165" w:rsidRDefault="00CE08C0" w:rsidP="00C83165">
      <w:pPr>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Срок установления диспансерного наблюдения врача - 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14:paraId="0938CD82"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При отсутствии талона на прием к врачу - специалисту регистратор направляет пациента к участковому терапевту (педиатру) с целью определения необходимости оказания врачебной помощи в день обращения.</w:t>
      </w:r>
    </w:p>
    <w:p w14:paraId="6330A0A8" w14:textId="5AA9605C" w:rsidR="00B854C4" w:rsidRPr="00C83165" w:rsidRDefault="00CE08C0" w:rsidP="00C83165">
      <w:pPr>
        <w:widowControl w:val="0"/>
        <w:spacing w:after="0" w:line="240" w:lineRule="auto"/>
        <w:ind w:firstLine="70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 xml:space="preserve">2.6. Порядок организации </w:t>
      </w:r>
      <w:bookmarkStart w:id="0" w:name="_Hlk122267823"/>
      <w:r w:rsidRPr="00C83165">
        <w:rPr>
          <w:rFonts w:ascii="Times New Roman" w:eastAsia="Courier New" w:hAnsi="Times New Roman" w:cs="Times New Roman"/>
          <w:kern w:val="2"/>
          <w:sz w:val="24"/>
          <w:szCs w:val="24"/>
          <w:lang w:eastAsia="ru-RU"/>
        </w:rPr>
        <w:t xml:space="preserve">записи на амбулаторный прием в плановой форме </w:t>
      </w:r>
      <w:bookmarkEnd w:id="0"/>
      <w:r w:rsidRPr="00C83165">
        <w:rPr>
          <w:rFonts w:ascii="Times New Roman" w:eastAsia="Courier New" w:hAnsi="Times New Roman" w:cs="Times New Roman"/>
          <w:kern w:val="2"/>
          <w:sz w:val="24"/>
          <w:szCs w:val="24"/>
          <w:lang w:eastAsia="ru-RU"/>
        </w:rPr>
        <w:t>осуществляется преимущественно дистанционно (по</w:t>
      </w:r>
      <w:r w:rsidR="002A6288">
        <w:rPr>
          <w:rFonts w:ascii="Times New Roman" w:eastAsia="Courier New" w:hAnsi="Times New Roman" w:cs="Times New Roman"/>
          <w:kern w:val="2"/>
          <w:sz w:val="24"/>
          <w:szCs w:val="24"/>
          <w:lang w:eastAsia="ru-RU"/>
        </w:rPr>
        <w:t xml:space="preserve"> </w:t>
      </w:r>
      <w:r w:rsidRPr="00C83165">
        <w:rPr>
          <w:rFonts w:ascii="Times New Roman" w:eastAsia="Courier New" w:hAnsi="Times New Roman" w:cs="Times New Roman"/>
          <w:kern w:val="2"/>
          <w:sz w:val="24"/>
          <w:szCs w:val="24"/>
          <w:lang w:eastAsia="ru-RU"/>
        </w:rPr>
        <w:t xml:space="preserve">предварительной </w:t>
      </w:r>
      <w:bookmarkStart w:id="1" w:name="_Hlk122267706"/>
      <w:r w:rsidRPr="00C83165">
        <w:rPr>
          <w:rFonts w:ascii="Times New Roman" w:eastAsia="Courier New" w:hAnsi="Times New Roman" w:cs="Times New Roman"/>
          <w:kern w:val="2"/>
          <w:sz w:val="24"/>
          <w:szCs w:val="24"/>
          <w:lang w:eastAsia="ru-RU"/>
        </w:rPr>
        <w:t>записи</w:t>
      </w:r>
      <w:r w:rsidRPr="00C83165">
        <w:rPr>
          <w:rFonts w:ascii="Times New Roman" w:hAnsi="Times New Roman" w:cs="Times New Roman"/>
          <w:sz w:val="24"/>
          <w:szCs w:val="24"/>
        </w:rPr>
        <w:t xml:space="preserve"> </w:t>
      </w:r>
      <w:r w:rsidRPr="00C83165">
        <w:rPr>
          <w:rFonts w:ascii="Times New Roman" w:eastAsia="Courier New" w:hAnsi="Times New Roman" w:cs="Times New Roman"/>
          <w:kern w:val="2"/>
          <w:sz w:val="24"/>
          <w:szCs w:val="24"/>
          <w:lang w:eastAsia="ru-RU"/>
        </w:rPr>
        <w:t xml:space="preserve">с использованием информационно-телекоммуникационной сети Интернет, </w:t>
      </w:r>
      <w:proofErr w:type="spellStart"/>
      <w:r w:rsidRPr="00C83165">
        <w:rPr>
          <w:rFonts w:ascii="Times New Roman" w:eastAsia="Courier New" w:hAnsi="Times New Roman" w:cs="Times New Roman"/>
          <w:kern w:val="2"/>
          <w:sz w:val="24"/>
          <w:szCs w:val="24"/>
          <w:lang w:eastAsia="ru-RU"/>
        </w:rPr>
        <w:t>самозаписи</w:t>
      </w:r>
      <w:proofErr w:type="spellEnd"/>
      <w:r w:rsidRPr="00C83165">
        <w:rPr>
          <w:rFonts w:ascii="Times New Roman" w:eastAsia="Courier New" w:hAnsi="Times New Roman" w:cs="Times New Roman"/>
          <w:kern w:val="2"/>
          <w:sz w:val="24"/>
          <w:szCs w:val="24"/>
          <w:lang w:eastAsia="ru-RU"/>
        </w:rPr>
        <w:t xml:space="preserve"> больных по телефону) возможна запись на прием к врачу путем самообращения пациента в регистратуру или через </w:t>
      </w:r>
      <w:proofErr w:type="spellStart"/>
      <w:r w:rsidRPr="00C83165">
        <w:rPr>
          <w:rFonts w:ascii="Times New Roman" w:eastAsia="Courier New" w:hAnsi="Times New Roman" w:cs="Times New Roman"/>
          <w:kern w:val="2"/>
          <w:sz w:val="24"/>
          <w:szCs w:val="24"/>
          <w:lang w:eastAsia="ru-RU"/>
        </w:rPr>
        <w:t>инфомат</w:t>
      </w:r>
      <w:proofErr w:type="spellEnd"/>
      <w:r w:rsidRPr="00C83165">
        <w:rPr>
          <w:rFonts w:ascii="Times New Roman" w:eastAsia="Courier New" w:hAnsi="Times New Roman" w:cs="Times New Roman"/>
          <w:kern w:val="2"/>
          <w:sz w:val="24"/>
          <w:szCs w:val="24"/>
          <w:lang w:eastAsia="ru-RU"/>
        </w:rPr>
        <w:t xml:space="preserve">. </w:t>
      </w:r>
      <w:bookmarkEnd w:id="1"/>
      <w:r w:rsidRPr="00C83165">
        <w:rPr>
          <w:rFonts w:ascii="Times New Roman" w:eastAsia="Courier New" w:hAnsi="Times New Roman" w:cs="Times New Roman"/>
          <w:kern w:val="2"/>
          <w:sz w:val="24"/>
          <w:szCs w:val="24"/>
          <w:lang w:eastAsia="ru-RU"/>
        </w:rPr>
        <w:t>Горизонт записи к врачам-специалистам и на диагностически</w:t>
      </w:r>
      <w:r w:rsidR="00486ECC">
        <w:rPr>
          <w:rFonts w:ascii="Times New Roman" w:eastAsia="Courier New" w:hAnsi="Times New Roman" w:cs="Times New Roman"/>
          <w:kern w:val="2"/>
          <w:sz w:val="24"/>
          <w:szCs w:val="24"/>
          <w:lang w:eastAsia="ru-RU"/>
        </w:rPr>
        <w:t xml:space="preserve">е </w:t>
      </w:r>
      <w:r w:rsidRPr="00C83165">
        <w:rPr>
          <w:rFonts w:ascii="Times New Roman" w:eastAsia="Courier New" w:hAnsi="Times New Roman" w:cs="Times New Roman"/>
          <w:kern w:val="2"/>
          <w:sz w:val="24"/>
          <w:szCs w:val="24"/>
          <w:lang w:eastAsia="ru-RU"/>
        </w:rPr>
        <w:t>процедуры</w:t>
      </w:r>
      <w:r w:rsidR="00486ECC">
        <w:rPr>
          <w:rFonts w:ascii="Times New Roman" w:eastAsia="Courier New" w:hAnsi="Times New Roman" w:cs="Times New Roman"/>
          <w:kern w:val="2"/>
          <w:sz w:val="24"/>
          <w:szCs w:val="24"/>
          <w:lang w:eastAsia="ru-RU"/>
        </w:rPr>
        <w:t xml:space="preserve"> </w:t>
      </w:r>
      <w:r w:rsidRPr="00C83165">
        <w:rPr>
          <w:rFonts w:ascii="Times New Roman" w:eastAsia="Courier New" w:hAnsi="Times New Roman" w:cs="Times New Roman"/>
          <w:kern w:val="2"/>
          <w:sz w:val="24"/>
          <w:szCs w:val="24"/>
          <w:lang w:eastAsia="ru-RU"/>
        </w:rPr>
        <w:t>не</w:t>
      </w:r>
      <w:r w:rsidR="00486ECC">
        <w:rPr>
          <w:rFonts w:ascii="Times New Roman" w:eastAsia="Courier New" w:hAnsi="Times New Roman" w:cs="Times New Roman"/>
          <w:kern w:val="2"/>
          <w:sz w:val="24"/>
          <w:szCs w:val="24"/>
          <w:lang w:eastAsia="ru-RU"/>
        </w:rPr>
        <w:t xml:space="preserve"> </w:t>
      </w:r>
      <w:r w:rsidRPr="00C83165">
        <w:rPr>
          <w:rFonts w:ascii="Times New Roman" w:eastAsia="Courier New" w:hAnsi="Times New Roman" w:cs="Times New Roman"/>
          <w:kern w:val="2"/>
          <w:sz w:val="24"/>
          <w:szCs w:val="24"/>
          <w:lang w:eastAsia="ru-RU"/>
        </w:rPr>
        <w:t>менее14 дней.</w:t>
      </w:r>
    </w:p>
    <w:p w14:paraId="5B904238"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Медицинская организация обеспечивает</w:t>
      </w:r>
      <w:r w:rsidRPr="00C83165">
        <w:rPr>
          <w:rFonts w:ascii="Times New Roman" w:hAnsi="Times New Roman" w:cs="Times New Roman"/>
          <w:sz w:val="24"/>
          <w:szCs w:val="24"/>
        </w:rPr>
        <w:t xml:space="preserve"> </w:t>
      </w:r>
      <w:r w:rsidRPr="00C83165">
        <w:rPr>
          <w:rFonts w:ascii="Times New Roman" w:eastAsia="Courier New" w:hAnsi="Times New Roman" w:cs="Times New Roman"/>
          <w:kern w:val="2"/>
          <w:sz w:val="24"/>
          <w:szCs w:val="24"/>
          <w:lang w:eastAsia="ru-RU"/>
        </w:rPr>
        <w:t>записи на амбулаторный прием в плановой форме для следующих специалистов:</w:t>
      </w:r>
    </w:p>
    <w:p w14:paraId="48493B7B"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врач-терапевт участковый;</w:t>
      </w:r>
    </w:p>
    <w:p w14:paraId="3C7BAF0E"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ab/>
        <w:t>врач общей практики (семейный врач);</w:t>
      </w:r>
    </w:p>
    <w:p w14:paraId="6FF78FF6"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ab/>
        <w:t>врач-хирург;</w:t>
      </w:r>
    </w:p>
    <w:p w14:paraId="075AD572"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ab/>
        <w:t>врач-офтальмолог;</w:t>
      </w:r>
    </w:p>
    <w:p w14:paraId="42BB1A4E"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ab/>
        <w:t>врач-оториноларинголог;</w:t>
      </w:r>
    </w:p>
    <w:p w14:paraId="1EECFC67"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ab/>
        <w:t>врач-акушер-гинеколог;</w:t>
      </w:r>
    </w:p>
    <w:p w14:paraId="049BBBA3"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ab/>
        <w:t>врач-психиатр-нарколог;</w:t>
      </w:r>
    </w:p>
    <w:p w14:paraId="657A02E0"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ab/>
        <w:t>врач-фтизиатр;</w:t>
      </w:r>
    </w:p>
    <w:p w14:paraId="14CD4117"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ab/>
        <w:t>врач-стоматолог;</w:t>
      </w:r>
    </w:p>
    <w:p w14:paraId="2146D08C"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ab/>
        <w:t>врач-стоматолог-терапевт;</w:t>
      </w:r>
    </w:p>
    <w:p w14:paraId="34BB3F63"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ab/>
        <w:t>врач-педиатр участковый;</w:t>
      </w:r>
    </w:p>
    <w:p w14:paraId="0E7B791B"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ab/>
        <w:t>врач-детский хирург;</w:t>
      </w:r>
    </w:p>
    <w:p w14:paraId="31E1C6DE"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ab/>
        <w:t>врач-стоматолог детский;</w:t>
      </w:r>
    </w:p>
    <w:p w14:paraId="3D97061E"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ab/>
        <w:t>врач-психиатр детский (подростковый).</w:t>
      </w:r>
    </w:p>
    <w:p w14:paraId="65D29413" w14:textId="77777777" w:rsidR="00B854C4" w:rsidRPr="00C83165" w:rsidRDefault="00CE08C0" w:rsidP="00C83165">
      <w:pPr>
        <w:widowControl w:val="0"/>
        <w:spacing w:after="0" w:line="240" w:lineRule="auto"/>
        <w:ind w:firstLine="70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 xml:space="preserve">Вызов врача на дом также осуществляется преимущественно дистанционно с использованием информационно-телекоммуникационной сети Интернет, записи больных по телефону, в том числе через колл-центр, возможен вызов на дом при обращении родственников в регистратуру.  </w:t>
      </w:r>
    </w:p>
    <w:p w14:paraId="5A877B50" w14:textId="77777777" w:rsidR="00B854C4" w:rsidRPr="00C83165" w:rsidRDefault="00CE08C0" w:rsidP="00C83165">
      <w:pPr>
        <w:widowControl w:val="0"/>
        <w:spacing w:after="0" w:line="240" w:lineRule="auto"/>
        <w:ind w:firstLine="53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2.7. Первичная специализированная медико-санитарная помощь оказывается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выбранную им для получения первичной медико-санитарной помощи в соответствии с Порядком, утвержденным приказом Министерства здравоохранения и социального развития Российской Федерации от 26 апреля 2012 года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14:paraId="1A9280CF" w14:textId="77777777" w:rsidR="00B854C4" w:rsidRPr="00C83165" w:rsidRDefault="00CE08C0" w:rsidP="00C83165">
      <w:pPr>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Медицинские организации при оказании первичной специализированной медико-санитарной помощи обеспечивают соблюдение маршрутизации пациентов, утвержденной министерством здравоохранения Приморского края (далее – министерство). В случае отсутствия необходимого специалиста (неукомплектованная штатная должность, временное отсутствие специалиста на период отпуска, временной нетрудоспособности, др.) медицинская организация обеспечивает оказание медицинской помощи данного профиля путем соглашения с иной медицинской организацией, имеющей возможность ее оказания, или путем направления застрахованного гражданина в медицинские организации, не имеющие в своем составе прикрепленного населения и оказывающие в рамках территориальной программы ОМС только диагностические и (или) консультативные услуги, а также медицинские организации, оказывающие в рамках основной деятельности дополнительно отдельные диагностические услуги.</w:t>
      </w:r>
    </w:p>
    <w:p w14:paraId="7F6019AD" w14:textId="5B6C6D23" w:rsidR="00B854C4" w:rsidRPr="00C83165" w:rsidRDefault="00CE08C0" w:rsidP="00C83165">
      <w:pPr>
        <w:widowControl w:val="0"/>
        <w:spacing w:after="0" w:line="240" w:lineRule="auto"/>
        <w:ind w:firstLine="70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 xml:space="preserve">Время, отведенное на прием больного в амбулаторно-поликлиническом учреждении, определено действующими расчетными нормативами. Время ожидания приема - не более 20 </w:t>
      </w:r>
      <w:r w:rsidRPr="00C83165">
        <w:rPr>
          <w:rFonts w:ascii="Times New Roman" w:eastAsia="Courier New" w:hAnsi="Times New Roman" w:cs="Times New Roman"/>
          <w:kern w:val="2"/>
          <w:sz w:val="24"/>
          <w:szCs w:val="24"/>
          <w:lang w:eastAsia="ru-RU"/>
        </w:rPr>
        <w:lastRenderedPageBreak/>
        <w:t>минут</w:t>
      </w:r>
      <w:r w:rsidR="00C83165">
        <w:rPr>
          <w:rFonts w:ascii="Times New Roman" w:eastAsia="Courier New" w:hAnsi="Times New Roman" w:cs="Times New Roman"/>
          <w:kern w:val="2"/>
          <w:sz w:val="24"/>
          <w:szCs w:val="24"/>
          <w:lang w:eastAsia="ru-RU"/>
        </w:rPr>
        <w:t xml:space="preserve"> </w:t>
      </w:r>
      <w:r w:rsidRPr="00C83165">
        <w:rPr>
          <w:rFonts w:ascii="Times New Roman" w:eastAsia="Courier New" w:hAnsi="Times New Roman" w:cs="Times New Roman"/>
          <w:kern w:val="2"/>
          <w:sz w:val="24"/>
          <w:szCs w:val="24"/>
          <w:lang w:eastAsia="ru-RU"/>
        </w:rPr>
        <w:t>от</w:t>
      </w:r>
      <w:r w:rsidR="00C83165">
        <w:rPr>
          <w:rFonts w:ascii="Times New Roman" w:eastAsia="Courier New" w:hAnsi="Times New Roman" w:cs="Times New Roman"/>
          <w:kern w:val="2"/>
          <w:sz w:val="24"/>
          <w:szCs w:val="24"/>
          <w:lang w:eastAsia="ru-RU"/>
        </w:rPr>
        <w:t xml:space="preserve"> </w:t>
      </w:r>
      <w:r w:rsidRPr="00C83165">
        <w:rPr>
          <w:rFonts w:ascii="Times New Roman" w:eastAsia="Courier New" w:hAnsi="Times New Roman" w:cs="Times New Roman"/>
          <w:kern w:val="2"/>
          <w:sz w:val="24"/>
          <w:szCs w:val="24"/>
          <w:lang w:eastAsia="ru-RU"/>
        </w:rPr>
        <w:t>назначенного</w:t>
      </w:r>
      <w:r w:rsidR="00C83165">
        <w:rPr>
          <w:rFonts w:ascii="Times New Roman" w:eastAsia="Courier New" w:hAnsi="Times New Roman" w:cs="Times New Roman"/>
          <w:kern w:val="2"/>
          <w:sz w:val="24"/>
          <w:szCs w:val="24"/>
          <w:lang w:eastAsia="ru-RU"/>
        </w:rPr>
        <w:t xml:space="preserve"> </w:t>
      </w:r>
      <w:r w:rsidRPr="00C83165">
        <w:rPr>
          <w:rFonts w:ascii="Times New Roman" w:eastAsia="Courier New" w:hAnsi="Times New Roman" w:cs="Times New Roman"/>
          <w:kern w:val="2"/>
          <w:sz w:val="24"/>
          <w:szCs w:val="24"/>
          <w:lang w:eastAsia="ru-RU"/>
        </w:rPr>
        <w:t>пациенту,</w:t>
      </w:r>
      <w:r w:rsidR="00C83165">
        <w:rPr>
          <w:rFonts w:ascii="Times New Roman" w:eastAsia="Courier New" w:hAnsi="Times New Roman" w:cs="Times New Roman"/>
          <w:kern w:val="2"/>
          <w:sz w:val="24"/>
          <w:szCs w:val="24"/>
          <w:lang w:eastAsia="ru-RU"/>
        </w:rPr>
        <w:t xml:space="preserve"> </w:t>
      </w:r>
      <w:r w:rsidRPr="00C83165">
        <w:rPr>
          <w:rFonts w:ascii="Times New Roman" w:eastAsia="Courier New" w:hAnsi="Times New Roman" w:cs="Times New Roman"/>
          <w:kern w:val="2"/>
          <w:sz w:val="24"/>
          <w:szCs w:val="24"/>
          <w:lang w:eastAsia="ru-RU"/>
        </w:rPr>
        <w:t>за исключением случаев, когда врач участвует в оказании экстренной помощи другому больному, о чем пациенты, ожидающие приема, должны быть проинформированы персоналом амбулаторно-поликлинического учреждения.</w:t>
      </w:r>
    </w:p>
    <w:p w14:paraId="24C60354" w14:textId="489FFD98" w:rsidR="00B854C4" w:rsidRPr="00C83165" w:rsidRDefault="00CE08C0" w:rsidP="00C83165">
      <w:pPr>
        <w:widowControl w:val="0"/>
        <w:spacing w:after="0" w:line="240" w:lineRule="auto"/>
        <w:ind w:firstLine="70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2.8.</w:t>
      </w:r>
      <w:r w:rsidR="00C83165">
        <w:rPr>
          <w:rFonts w:ascii="Times New Roman" w:eastAsia="Courier New" w:hAnsi="Times New Roman" w:cs="Times New Roman"/>
          <w:kern w:val="2"/>
          <w:sz w:val="24"/>
          <w:szCs w:val="24"/>
          <w:lang w:eastAsia="ru-RU"/>
        </w:rPr>
        <w:t xml:space="preserve"> </w:t>
      </w:r>
      <w:r w:rsidRPr="00C83165">
        <w:rPr>
          <w:rFonts w:ascii="Times New Roman" w:eastAsia="Courier New" w:hAnsi="Times New Roman" w:cs="Times New Roman"/>
          <w:kern w:val="2"/>
          <w:sz w:val="24"/>
          <w:szCs w:val="24"/>
          <w:lang w:eastAsia="ru-RU"/>
        </w:rPr>
        <w:t xml:space="preserve">Условия страхования предусматривают, что амбулаторная карта (медицинская карта амбулаторного больного) застрахованного хранится в регистратуре или </w:t>
      </w:r>
      <w:proofErr w:type="spellStart"/>
      <w:r w:rsidRPr="00C83165">
        <w:rPr>
          <w:rFonts w:ascii="Times New Roman" w:eastAsia="Courier New" w:hAnsi="Times New Roman" w:cs="Times New Roman"/>
          <w:kern w:val="2"/>
          <w:sz w:val="24"/>
          <w:szCs w:val="24"/>
          <w:lang w:eastAsia="ru-RU"/>
        </w:rPr>
        <w:t>картохранилище</w:t>
      </w:r>
      <w:proofErr w:type="spellEnd"/>
      <w:r w:rsidRPr="00C83165">
        <w:rPr>
          <w:rFonts w:ascii="Times New Roman" w:eastAsia="Courier New" w:hAnsi="Times New Roman" w:cs="Times New Roman"/>
          <w:kern w:val="2"/>
          <w:sz w:val="24"/>
          <w:szCs w:val="24"/>
          <w:lang w:eastAsia="ru-RU"/>
        </w:rPr>
        <w:t xml:space="preserve"> амбулаторно-поликлинического учреждения, в том числе в форме электронного документа. Амбулаторно-поликлиническое учреждение организует учет прикрепленного населения. При обращении пациента в амбулаторно-поликлиническое учреждение работники регистратуры обеспечивают доставку амбулаторной карты к специалисту и несут ответственность за сохранность амбулаторных карт пациентов.</w:t>
      </w:r>
    </w:p>
    <w:p w14:paraId="5B7A67BC" w14:textId="2619A0F6" w:rsidR="00B854C4" w:rsidRPr="00C83165" w:rsidRDefault="00CE08C0" w:rsidP="00C83165">
      <w:pPr>
        <w:widowControl w:val="0"/>
        <w:spacing w:after="0" w:line="240" w:lineRule="auto"/>
        <w:ind w:firstLine="70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2.9.</w:t>
      </w:r>
      <w:r w:rsidR="00C83165">
        <w:rPr>
          <w:rFonts w:ascii="Times New Roman" w:eastAsia="Courier New" w:hAnsi="Times New Roman" w:cs="Times New Roman"/>
          <w:kern w:val="2"/>
          <w:sz w:val="24"/>
          <w:szCs w:val="24"/>
          <w:lang w:eastAsia="ru-RU"/>
        </w:rPr>
        <w:t xml:space="preserve"> </w:t>
      </w:r>
      <w:r w:rsidRPr="00C83165">
        <w:rPr>
          <w:rFonts w:ascii="Times New Roman" w:eastAsia="Courier New" w:hAnsi="Times New Roman" w:cs="Times New Roman"/>
          <w:kern w:val="2"/>
          <w:sz w:val="24"/>
          <w:szCs w:val="24"/>
          <w:lang w:eastAsia="ru-RU"/>
        </w:rPr>
        <w:t>При оказании медицинской помощи в амбулаторных условиях и на дому врач:</w:t>
      </w:r>
    </w:p>
    <w:p w14:paraId="01EA764F"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обеспечивает экстренные и неотложные мероприятия, включая лекарственное обеспечение и экстренную диагностику;</w:t>
      </w:r>
    </w:p>
    <w:p w14:paraId="1AC97477"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сопровождает пациента на следующий этап оказания медицинской помощи в случае наличия непосредственной угрозы его жизни;</w:t>
      </w:r>
    </w:p>
    <w:p w14:paraId="3D85C2D0"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обеспечивает противоэпидемические и карантинные мероприятия;</w:t>
      </w:r>
    </w:p>
    <w:p w14:paraId="4F8F7E47"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обеспечивает пациента необходимой информацией по лечебно-охранительному режиму, порядку лечения и диагностики, приобретению лекарств, а также предоставляет пациенту необходимые документы, обеспечивающие возможность лечения амбулаторно или на дому (рецепты, справки или листки нетрудоспособности, направление на лечебно-диагностические процедуры);</w:t>
      </w:r>
    </w:p>
    <w:p w14:paraId="4EEC4607"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 xml:space="preserve">оказывает медицинскую помощь, в том числе профилактическую, и консультативные услуги. </w:t>
      </w:r>
    </w:p>
    <w:p w14:paraId="59476B62" w14:textId="77777777" w:rsidR="00B854C4" w:rsidRPr="00C83165" w:rsidRDefault="00CE08C0" w:rsidP="00C83165">
      <w:pPr>
        <w:widowControl w:val="0"/>
        <w:spacing w:after="0" w:line="240" w:lineRule="auto"/>
        <w:ind w:firstLine="70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2.10. Условия оказания медицинской помощи по экстренным показаниям.</w:t>
      </w:r>
    </w:p>
    <w:p w14:paraId="23EF7D93"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Отказ в оказании медицинской помощи по экстренным и неотложным показаниям недопустим. Отсутствие документа не является причиной отказа в предоставлении медицинской помощи в экстренной и неотложной формах.</w:t>
      </w:r>
    </w:p>
    <w:p w14:paraId="35B12441" w14:textId="77777777" w:rsidR="00B854C4" w:rsidRPr="00C83165" w:rsidRDefault="00CE08C0" w:rsidP="00C83165">
      <w:pPr>
        <w:widowControl w:val="0"/>
        <w:spacing w:after="0" w:line="240" w:lineRule="auto"/>
        <w:ind w:firstLine="70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 xml:space="preserve">Экстренными состояниями являются состояния, угрожающие жизни пациента. Прием пациента осуществляется без предварительной записи, вне общей очереди всех обратившихся независимо от прикрепления пациента к поликлинике. </w:t>
      </w:r>
    </w:p>
    <w:p w14:paraId="67C89FC3" w14:textId="0F932033" w:rsidR="00B854C4" w:rsidRPr="00C83165" w:rsidRDefault="00CE08C0" w:rsidP="00C83165">
      <w:pPr>
        <w:widowControl w:val="0"/>
        <w:spacing w:after="0" w:line="240" w:lineRule="auto"/>
        <w:ind w:firstLine="70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К неотложным состояниям относятся состояния при острых и внезапных ухудшениях в состоянии</w:t>
      </w:r>
      <w:r w:rsidR="00C83165">
        <w:rPr>
          <w:rFonts w:ascii="Times New Roman" w:eastAsia="Courier New" w:hAnsi="Times New Roman" w:cs="Times New Roman"/>
          <w:kern w:val="2"/>
          <w:sz w:val="24"/>
          <w:szCs w:val="24"/>
          <w:lang w:eastAsia="ru-RU"/>
        </w:rPr>
        <w:t xml:space="preserve"> </w:t>
      </w:r>
      <w:r w:rsidRPr="00C83165">
        <w:rPr>
          <w:rFonts w:ascii="Times New Roman" w:eastAsia="Courier New" w:hAnsi="Times New Roman" w:cs="Times New Roman"/>
          <w:kern w:val="2"/>
          <w:sz w:val="24"/>
          <w:szCs w:val="24"/>
          <w:lang w:eastAsia="ru-RU"/>
        </w:rPr>
        <w:t xml:space="preserve">здоровья: повышение температуры тела </w:t>
      </w:r>
      <w:r w:rsidRPr="00C83165">
        <w:rPr>
          <w:rFonts w:ascii="Times New Roman" w:eastAsia="Courier New" w:hAnsi="Times New Roman" w:cs="Times New Roman"/>
          <w:iCs/>
          <w:kern w:val="2"/>
          <w:sz w:val="24"/>
          <w:szCs w:val="24"/>
          <w:lang w:eastAsia="ru-RU"/>
        </w:rPr>
        <w:t>выше</w:t>
      </w:r>
      <w:r w:rsidRPr="00C83165">
        <w:rPr>
          <w:rFonts w:ascii="Times New Roman" w:eastAsia="Courier New" w:hAnsi="Times New Roman" w:cs="Times New Roman"/>
          <w:kern w:val="2"/>
          <w:sz w:val="24"/>
          <w:szCs w:val="24"/>
          <w:lang w:eastAsia="ru-RU"/>
        </w:rPr>
        <w:br/>
      </w:r>
      <w:r w:rsidRPr="00C83165">
        <w:rPr>
          <w:rFonts w:ascii="Times New Roman" w:eastAsia="Courier New" w:hAnsi="Times New Roman" w:cs="Times New Roman"/>
          <w:iCs/>
          <w:kern w:val="2"/>
          <w:sz w:val="24"/>
          <w:szCs w:val="24"/>
          <w:lang w:eastAsia="ru-RU"/>
        </w:rPr>
        <w:t>38 градусов, острые внезапные боли любой локализации, нарушения</w:t>
      </w:r>
      <w:r w:rsidRPr="00C83165">
        <w:rPr>
          <w:rFonts w:ascii="Times New Roman" w:eastAsia="Courier New" w:hAnsi="Times New Roman" w:cs="Times New Roman"/>
          <w:kern w:val="2"/>
          <w:sz w:val="24"/>
          <w:szCs w:val="24"/>
          <w:lang w:eastAsia="ru-RU"/>
        </w:rPr>
        <w:t xml:space="preserve"> сердечного ритма, кровотечения, осложнения беременности, послеродового периода, иные остро возникающие состояния, заболевания, отравления и травмы, требующие неотложной помощи и консультации врача.</w:t>
      </w:r>
    </w:p>
    <w:p w14:paraId="16A5E6FD" w14:textId="77777777" w:rsidR="00B854C4" w:rsidRPr="00C83165" w:rsidRDefault="00CE08C0" w:rsidP="00C83165">
      <w:pPr>
        <w:widowControl w:val="0"/>
        <w:spacing w:after="0" w:line="240" w:lineRule="auto"/>
        <w:ind w:firstLine="709"/>
        <w:jc w:val="both"/>
        <w:rPr>
          <w:rFonts w:ascii="Times New Roman" w:hAnsi="Times New Roman" w:cs="Times New Roman"/>
          <w:sz w:val="24"/>
          <w:szCs w:val="24"/>
        </w:rPr>
      </w:pPr>
      <w:r w:rsidRPr="00C83165">
        <w:rPr>
          <w:rFonts w:ascii="Times New Roman" w:eastAsia="Courier New" w:hAnsi="Times New Roman" w:cs="Times New Roman"/>
          <w:spacing w:val="-4"/>
          <w:kern w:val="2"/>
          <w:sz w:val="24"/>
          <w:szCs w:val="24"/>
          <w:lang w:eastAsia="ru-RU"/>
        </w:rPr>
        <w:t>В целях повышения эффективности оказания первичной медико-санитарной помощи при внезапных острых заболеваниях, состояниях, обострении хронических заболеваний, не опасных для жизни пациента и не требующих экстренной медицинской помощи, в структуре медицинских организаций организовывается отделение (кабинет) неотложной медицинской помощи. Экстренная и неотложная медицинская помощь в праздничные и выходные дни осуществляется службой скорой медицинской помощи, травматологическими пунктами и приемными отделениями стационаров.</w:t>
      </w:r>
    </w:p>
    <w:p w14:paraId="759B4801" w14:textId="77777777" w:rsidR="00B854C4" w:rsidRPr="00C83165" w:rsidRDefault="00CE08C0" w:rsidP="00C83165">
      <w:pPr>
        <w:widowControl w:val="0"/>
        <w:spacing w:after="0" w:line="240" w:lineRule="auto"/>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ab/>
        <w:t>2.11. Условия оказания медицинской помощи больным, не имеющим экстренных и неотложных состояний (плановая помощь):</w:t>
      </w:r>
    </w:p>
    <w:p w14:paraId="6126553C" w14:textId="3242D1E7" w:rsidR="00B854C4" w:rsidRPr="00C83165" w:rsidRDefault="00CE08C0" w:rsidP="00C83165">
      <w:pPr>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iCs/>
          <w:kern w:val="2"/>
          <w:sz w:val="24"/>
          <w:szCs w:val="24"/>
          <w:lang w:eastAsia="ru-RU"/>
        </w:rPr>
        <w:t xml:space="preserve">прием плановых больных осуществляется по предварительной записи, в том числе путем обращения в регистратуру поликлиники, </w:t>
      </w:r>
      <w:proofErr w:type="spellStart"/>
      <w:r w:rsidRPr="00C83165">
        <w:rPr>
          <w:rFonts w:ascii="Times New Roman" w:eastAsia="Courier New" w:hAnsi="Times New Roman" w:cs="Times New Roman"/>
          <w:iCs/>
          <w:kern w:val="2"/>
          <w:sz w:val="24"/>
          <w:szCs w:val="24"/>
          <w:lang w:eastAsia="ru-RU"/>
        </w:rPr>
        <w:t>самозаписи</w:t>
      </w:r>
      <w:proofErr w:type="spellEnd"/>
      <w:r w:rsidRPr="00C83165">
        <w:rPr>
          <w:rFonts w:ascii="Times New Roman" w:eastAsia="Courier New" w:hAnsi="Times New Roman" w:cs="Times New Roman"/>
          <w:iCs/>
          <w:kern w:val="2"/>
          <w:sz w:val="24"/>
          <w:szCs w:val="24"/>
          <w:lang w:eastAsia="ru-RU"/>
        </w:rPr>
        <w:t>,</w:t>
      </w:r>
      <w:r w:rsidR="00C83165">
        <w:rPr>
          <w:rFonts w:ascii="Times New Roman" w:eastAsia="Courier New" w:hAnsi="Times New Roman" w:cs="Times New Roman"/>
          <w:iCs/>
          <w:kern w:val="2"/>
          <w:sz w:val="24"/>
          <w:szCs w:val="24"/>
          <w:lang w:eastAsia="ru-RU"/>
        </w:rPr>
        <w:t xml:space="preserve"> </w:t>
      </w:r>
      <w:r w:rsidRPr="00C83165">
        <w:rPr>
          <w:rFonts w:ascii="Times New Roman" w:eastAsia="Courier New" w:hAnsi="Times New Roman" w:cs="Times New Roman"/>
          <w:iCs/>
          <w:kern w:val="2"/>
          <w:sz w:val="24"/>
          <w:szCs w:val="24"/>
          <w:lang w:eastAsia="ru-RU"/>
        </w:rPr>
        <w:t>по телефону, с использованием информационно-телекоммуникационной сети Интернет;</w:t>
      </w:r>
    </w:p>
    <w:p w14:paraId="16A0B6D7" w14:textId="77777777" w:rsidR="00B854C4" w:rsidRPr="00C83165" w:rsidRDefault="00CE08C0" w:rsidP="00C83165">
      <w:pPr>
        <w:widowControl w:val="0"/>
        <w:spacing w:after="0" w:line="240" w:lineRule="auto"/>
        <w:ind w:firstLine="708"/>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прием должен совпадать со временем работы основных кабинетов и служб медицинского учреждения, обеспечивающих консультации, обследования, процедуры;</w:t>
      </w:r>
    </w:p>
    <w:p w14:paraId="2E9319FE"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время ожидания приема - не более 20 минут от времени, назначенного пациенту, за исключением случаев, когда врач участвует в оказании экстренной помощи другому больному, о чем пациенты, ожидающие приема, должны быть проинформированы.</w:t>
      </w:r>
    </w:p>
    <w:p w14:paraId="5C58EE7A" w14:textId="77777777" w:rsidR="00B854C4" w:rsidRPr="00C83165" w:rsidRDefault="00CE08C0" w:rsidP="00C83165">
      <w:pPr>
        <w:widowControl w:val="0"/>
        <w:spacing w:after="0" w:line="240" w:lineRule="auto"/>
        <w:ind w:firstLine="70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2.12. Условия оказания медицинской помощи на консультативном приеме.</w:t>
      </w:r>
    </w:p>
    <w:p w14:paraId="5AC1A9EB" w14:textId="77777777" w:rsidR="00B854C4" w:rsidRPr="00C83165" w:rsidRDefault="00CE08C0" w:rsidP="00C83165">
      <w:pPr>
        <w:spacing w:after="0" w:line="240" w:lineRule="auto"/>
        <w:ind w:right="45" w:firstLine="70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 xml:space="preserve">Первичная специализированная медико-санитарная помощь в амбулаторных условиях на территории Приморского края оказывается на двух уровнях в соответствии с утвержденной министерством маршрутизацией. При этом под уровнем оказания медицинской помощи </w:t>
      </w:r>
      <w:r w:rsidRPr="00C83165">
        <w:rPr>
          <w:rFonts w:ascii="Times New Roman" w:eastAsia="Courier New" w:hAnsi="Times New Roman" w:cs="Times New Roman"/>
          <w:kern w:val="2"/>
          <w:sz w:val="24"/>
          <w:szCs w:val="24"/>
          <w:lang w:eastAsia="ru-RU"/>
        </w:rPr>
        <w:lastRenderedPageBreak/>
        <w:t>понимается определенный ее этап в зависимости от целей и задач (лечебно-диагностическая, консультативная), степени сложности лечебно-диагностического процесса, приближенности к населению.</w:t>
      </w:r>
    </w:p>
    <w:p w14:paraId="52A06FEA" w14:textId="77777777" w:rsidR="00B854C4" w:rsidRPr="00C83165" w:rsidRDefault="00CE08C0" w:rsidP="00C83165">
      <w:pPr>
        <w:spacing w:after="0" w:line="240" w:lineRule="auto"/>
        <w:ind w:right="45" w:firstLine="709"/>
        <w:jc w:val="both"/>
        <w:rPr>
          <w:rFonts w:ascii="Times New Roman" w:eastAsia="Courier New" w:hAnsi="Times New Roman" w:cs="Times New Roman"/>
          <w:kern w:val="2"/>
          <w:sz w:val="24"/>
          <w:szCs w:val="24"/>
        </w:rPr>
      </w:pPr>
      <w:r w:rsidRPr="00C83165">
        <w:rPr>
          <w:rFonts w:ascii="Times New Roman" w:eastAsia="Courier New" w:hAnsi="Times New Roman" w:cs="Times New Roman"/>
          <w:kern w:val="2"/>
          <w:sz w:val="24"/>
          <w:szCs w:val="24"/>
          <w:lang w:eastAsia="ru-RU"/>
        </w:rPr>
        <w:t>Первичную специализированную медико-санитарную помощь на втором уровне оказывают краевые поликлиники, центры специализированной помощи</w:t>
      </w:r>
      <w:r w:rsidRPr="00C83165">
        <w:rPr>
          <w:rFonts w:ascii="Times New Roman" w:eastAsia="Courier New" w:hAnsi="Times New Roman" w:cs="Times New Roman"/>
          <w:kern w:val="2"/>
          <w:sz w:val="24"/>
          <w:szCs w:val="24"/>
          <w:lang w:eastAsia="ru-RU"/>
        </w:rPr>
        <w:br/>
        <w:t>и диспансеры.</w:t>
      </w:r>
    </w:p>
    <w:p w14:paraId="6FF25226" w14:textId="77777777" w:rsidR="00B854C4" w:rsidRPr="00C83165" w:rsidRDefault="00CE08C0" w:rsidP="00C83165">
      <w:pPr>
        <w:spacing w:after="0" w:line="240" w:lineRule="auto"/>
        <w:ind w:right="48" w:firstLine="70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 xml:space="preserve">Направлению на второй уровень подлежат пациенты с консультативной целью в сложных клинических ситуациях, нуждающиеся в проведении специальных методов диагностики и лечения, медицинская помощь которым не может быть оказана в медицинских организациях первого уровня, в том числе для уточнения показаний к высокотехнологичной медицинской помощи (далее- ВМП), определения профиля ВМП, методической помощи при детализации конкретного вида и метода ВМП. </w:t>
      </w:r>
    </w:p>
    <w:p w14:paraId="3E467C75" w14:textId="77777777" w:rsidR="00B854C4" w:rsidRPr="00C83165" w:rsidRDefault="00CE08C0" w:rsidP="00C83165">
      <w:pPr>
        <w:spacing w:after="0" w:line="240" w:lineRule="auto"/>
        <w:ind w:right="48"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Для оказания консультативной помощи медицинская организация, которую застрахованный гражданин выбрал в соответствии с действующим законодательством, выдаёт направление на консультацию. Порядок оформления направления на консультацию, а также минимальный набор обследований, обязательный для выполнения медицинскими организациями первого уровня, устанавливает министерство.</w:t>
      </w:r>
    </w:p>
    <w:p w14:paraId="312169B3" w14:textId="77777777" w:rsidR="00B854C4" w:rsidRPr="00C83165" w:rsidRDefault="00CE08C0" w:rsidP="00C83165">
      <w:pPr>
        <w:widowControl w:val="0"/>
        <w:tabs>
          <w:tab w:val="left" w:pos="0"/>
        </w:tabs>
        <w:spacing w:after="0" w:line="240" w:lineRule="auto"/>
        <w:ind w:firstLine="708"/>
        <w:jc w:val="both"/>
        <w:rPr>
          <w:rFonts w:ascii="Times New Roman" w:hAnsi="Times New Roman" w:cs="Times New Roman"/>
          <w:sz w:val="24"/>
          <w:szCs w:val="24"/>
        </w:rPr>
      </w:pPr>
      <w:r w:rsidRPr="00C83165">
        <w:rPr>
          <w:rFonts w:ascii="Times New Roman" w:eastAsia="Courier New" w:hAnsi="Times New Roman" w:cs="Times New Roman"/>
          <w:iCs/>
          <w:kern w:val="2"/>
          <w:sz w:val="24"/>
          <w:szCs w:val="24"/>
          <w:lang w:eastAsia="ru-RU"/>
        </w:rPr>
        <w:t>В поликлинике должна быть доступная для пациента информация о консультативных приемах, которые он может получить в данной поликлинике или в соответствии с принятой маршрутизацией в иной медицинской организации, а именно:</w:t>
      </w:r>
      <w:r w:rsidRPr="00C83165">
        <w:rPr>
          <w:rFonts w:ascii="Times New Roman" w:eastAsia="Courier New" w:hAnsi="Times New Roman" w:cs="Times New Roman"/>
          <w:kern w:val="2"/>
          <w:sz w:val="24"/>
          <w:szCs w:val="24"/>
          <w:lang w:eastAsia="ru-RU"/>
        </w:rPr>
        <w:t xml:space="preserve"> </w:t>
      </w:r>
    </w:p>
    <w:p w14:paraId="69E0BFA8" w14:textId="77777777" w:rsidR="00B854C4" w:rsidRPr="00C83165" w:rsidRDefault="00CE08C0" w:rsidP="00C83165">
      <w:pPr>
        <w:widowControl w:val="0"/>
        <w:tabs>
          <w:tab w:val="left" w:pos="0"/>
        </w:tabs>
        <w:spacing w:after="0" w:line="240" w:lineRule="auto"/>
        <w:ind w:firstLine="708"/>
        <w:jc w:val="both"/>
        <w:rPr>
          <w:rFonts w:ascii="Times New Roman" w:hAnsi="Times New Roman" w:cs="Times New Roman"/>
          <w:sz w:val="24"/>
          <w:szCs w:val="24"/>
        </w:rPr>
      </w:pPr>
      <w:r w:rsidRPr="00C83165">
        <w:rPr>
          <w:rFonts w:ascii="Times New Roman" w:eastAsia="Courier New" w:hAnsi="Times New Roman" w:cs="Times New Roman"/>
          <w:iCs/>
          <w:kern w:val="2"/>
          <w:sz w:val="24"/>
          <w:szCs w:val="24"/>
          <w:lang w:eastAsia="ru-RU"/>
        </w:rPr>
        <w:t>перечень врачей - специалистов, обеспечивающих консультации в рамках обязательного медицинского страхования, который содержит фамилии врачей-специалистов, профиль их деятельности, лицензированные виды медицинской помощи и услуг;</w:t>
      </w:r>
    </w:p>
    <w:p w14:paraId="6E2582BE" w14:textId="77777777" w:rsidR="00B854C4" w:rsidRPr="00C83165" w:rsidRDefault="00CE08C0" w:rsidP="00C83165">
      <w:pPr>
        <w:widowControl w:val="0"/>
        <w:spacing w:after="0" w:line="240" w:lineRule="auto"/>
        <w:ind w:firstLine="709"/>
        <w:jc w:val="both"/>
        <w:rPr>
          <w:rFonts w:ascii="Times New Roman" w:hAnsi="Times New Roman" w:cs="Times New Roman"/>
          <w:sz w:val="24"/>
          <w:szCs w:val="24"/>
        </w:rPr>
      </w:pPr>
      <w:r w:rsidRPr="00C83165">
        <w:rPr>
          <w:rFonts w:ascii="Times New Roman" w:eastAsia="Courier New" w:hAnsi="Times New Roman" w:cs="Times New Roman"/>
          <w:iCs/>
          <w:kern w:val="2"/>
          <w:sz w:val="24"/>
          <w:szCs w:val="24"/>
          <w:lang w:eastAsia="ru-RU"/>
        </w:rPr>
        <w:t>порядок направления на консультацию;</w:t>
      </w:r>
    </w:p>
    <w:p w14:paraId="3015B6C0"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iCs/>
          <w:kern w:val="2"/>
          <w:sz w:val="24"/>
          <w:szCs w:val="24"/>
          <w:lang w:eastAsia="ru-RU"/>
        </w:rPr>
        <w:t>сроки ожидания консультаций с момента направления к консультанту;</w:t>
      </w:r>
    </w:p>
    <w:p w14:paraId="4C10A3D0" w14:textId="77777777" w:rsidR="00B854C4" w:rsidRPr="00C83165" w:rsidRDefault="00CE08C0" w:rsidP="00C83165">
      <w:pPr>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iCs/>
          <w:kern w:val="2"/>
          <w:sz w:val="24"/>
          <w:szCs w:val="24"/>
          <w:lang w:eastAsia="ru-RU"/>
        </w:rPr>
        <w:t xml:space="preserve">условия записи на прием к консультанту (по телефону, </w:t>
      </w:r>
      <w:proofErr w:type="spellStart"/>
      <w:r w:rsidRPr="00C83165">
        <w:rPr>
          <w:rFonts w:ascii="Times New Roman" w:eastAsia="Courier New" w:hAnsi="Times New Roman" w:cs="Times New Roman"/>
          <w:iCs/>
          <w:kern w:val="2"/>
          <w:sz w:val="24"/>
          <w:szCs w:val="24"/>
          <w:lang w:eastAsia="ru-RU"/>
        </w:rPr>
        <w:t>самозапись</w:t>
      </w:r>
      <w:proofErr w:type="spellEnd"/>
      <w:r w:rsidRPr="00C83165">
        <w:rPr>
          <w:rFonts w:ascii="Times New Roman" w:eastAsia="Courier New" w:hAnsi="Times New Roman" w:cs="Times New Roman"/>
          <w:iCs/>
          <w:kern w:val="2"/>
          <w:sz w:val="24"/>
          <w:szCs w:val="24"/>
          <w:lang w:eastAsia="ru-RU"/>
        </w:rPr>
        <w:t>, предварительная беседа с врачом, личная явка с направлением, запись с использованием информационно-телекоммуникационной сети Интернет);</w:t>
      </w:r>
    </w:p>
    <w:p w14:paraId="35694804"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iCs/>
          <w:kern w:val="2"/>
          <w:sz w:val="24"/>
          <w:szCs w:val="24"/>
          <w:lang w:eastAsia="ru-RU"/>
        </w:rPr>
        <w:t>место работы консультанта.</w:t>
      </w:r>
    </w:p>
    <w:p w14:paraId="22FC990C" w14:textId="77777777" w:rsidR="00B854C4" w:rsidRPr="00C83165" w:rsidRDefault="00CE08C0" w:rsidP="00C83165">
      <w:pPr>
        <w:widowControl w:val="0"/>
        <w:spacing w:after="0" w:line="240" w:lineRule="auto"/>
        <w:ind w:firstLine="708"/>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Условия и порядок проведения медицинской консультации на</w:t>
      </w:r>
      <w:r w:rsidRPr="00C83165">
        <w:rPr>
          <w:rFonts w:ascii="Times New Roman" w:eastAsia="Courier New" w:hAnsi="Times New Roman" w:cs="Times New Roman"/>
          <w:kern w:val="2"/>
          <w:sz w:val="24"/>
          <w:szCs w:val="24"/>
          <w:lang w:eastAsia="ru-RU"/>
        </w:rPr>
        <w:br/>
        <w:t>профессиональную пригодность несовершеннолетних:</w:t>
      </w:r>
    </w:p>
    <w:p w14:paraId="4F8821CC"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врачебно-профессиональная консультация - это определение индивидуальных ограничений профессиональной пригодности к воздействию отдельных профессионально-производственных факторов, профессиям и видам</w:t>
      </w:r>
      <w:r w:rsidRPr="00C83165">
        <w:rPr>
          <w:rFonts w:ascii="Times New Roman" w:eastAsia="Courier New" w:hAnsi="Times New Roman" w:cs="Times New Roman"/>
          <w:kern w:val="2"/>
          <w:sz w:val="24"/>
          <w:szCs w:val="24"/>
          <w:lang w:eastAsia="ru-RU"/>
        </w:rPr>
        <w:br/>
        <w:t>деятельности в зависимости от выявленных нарушений состояния здоровья;</w:t>
      </w:r>
    </w:p>
    <w:p w14:paraId="3485710B"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медицинская консультация несовершеннолетним по определению их профессиональной пригодности обеспечивается врачами-педиатрами, при необходимости – с использованием заключений врачей-специалистов.</w:t>
      </w:r>
    </w:p>
    <w:p w14:paraId="7E4E75FA" w14:textId="77777777" w:rsidR="00B854C4" w:rsidRPr="00C83165" w:rsidRDefault="00CE08C0" w:rsidP="00C83165">
      <w:pPr>
        <w:widowControl w:val="0"/>
        <w:spacing w:after="0" w:line="240" w:lineRule="auto"/>
        <w:ind w:firstLine="708"/>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Требования к консультации застрахованного лица:</w:t>
      </w:r>
    </w:p>
    <w:p w14:paraId="231106DC" w14:textId="77777777" w:rsidR="00B854C4" w:rsidRPr="00C83165" w:rsidRDefault="00CE08C0" w:rsidP="00C83165">
      <w:pPr>
        <w:widowControl w:val="0"/>
        <w:spacing w:after="0" w:line="240" w:lineRule="auto"/>
        <w:ind w:firstLine="708"/>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 xml:space="preserve">консультация предполагает получение ясного ответа на поставленные вопросы, для выполнения этой задачи консультант может потребовать от лечащего врача дополнительные сведения и документы. </w:t>
      </w:r>
    </w:p>
    <w:p w14:paraId="5F40F651" w14:textId="77777777" w:rsidR="00B854C4" w:rsidRPr="00C83165" w:rsidRDefault="00CE08C0" w:rsidP="00C83165">
      <w:pPr>
        <w:widowControl w:val="0"/>
        <w:spacing w:after="0" w:line="240" w:lineRule="auto"/>
        <w:ind w:firstLine="708"/>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Консультант организует необходимые лечебно-диагностические процедуры и исследования, информирует пациента о дальнейшем плане лечебно-диагностических мероприятий и порядке его осуществления; оформляет медицинскую документацию, информирует лечащего врача о дальнейшей тактике ведения пациента.</w:t>
      </w:r>
    </w:p>
    <w:p w14:paraId="5A367DCE" w14:textId="77777777" w:rsidR="00B854C4" w:rsidRPr="00C83165" w:rsidRDefault="00CE08C0" w:rsidP="00C83165">
      <w:pPr>
        <w:widowControl w:val="0"/>
        <w:spacing w:after="0" w:line="240" w:lineRule="auto"/>
        <w:ind w:firstLine="708"/>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Пациент предоставляет результаты консультаций лечащему врачу для определения дальнейшей тактики ведения.</w:t>
      </w:r>
    </w:p>
    <w:p w14:paraId="778535C1" w14:textId="77777777" w:rsidR="00B854C4" w:rsidRPr="00C83165" w:rsidRDefault="00CE08C0" w:rsidP="00C83165">
      <w:pPr>
        <w:widowControl w:val="0"/>
        <w:spacing w:after="0" w:line="240" w:lineRule="auto"/>
        <w:ind w:firstLine="70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2.13. Условия предоставления медицинской помощи на дому</w:t>
      </w:r>
    </w:p>
    <w:p w14:paraId="4C6C18DC"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Показания для вызова медицинского работника (врача, фельдшера, медицинской сестры) на дом к больному (пациенту):</w:t>
      </w:r>
    </w:p>
    <w:p w14:paraId="6A02918D" w14:textId="77777777" w:rsidR="00B854C4" w:rsidRPr="00C83165" w:rsidRDefault="00CE08C0" w:rsidP="00C83165">
      <w:pPr>
        <w:widowControl w:val="0"/>
        <w:spacing w:after="0" w:line="240" w:lineRule="auto"/>
        <w:ind w:firstLine="70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 xml:space="preserve">острые и внезапные ухудшения состояния здоровья (высокая температура - от 38 градусов и выше; состояния, заболевания, травмы, требующие медицинской помощи и консультации врача на дому); исключением из этого правила являются наличие легких травм с остановленным кровотечением и ушибы конечностей, не мешающие передвижению пациента; </w:t>
      </w:r>
    </w:p>
    <w:p w14:paraId="7F96C20F"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 xml:space="preserve">состояния, угрожающие окружающим (наличие контакта с инфекционными больными, </w:t>
      </w:r>
      <w:r w:rsidRPr="00C83165">
        <w:rPr>
          <w:rFonts w:ascii="Times New Roman" w:eastAsia="Courier New" w:hAnsi="Times New Roman" w:cs="Times New Roman"/>
          <w:kern w:val="2"/>
          <w:sz w:val="24"/>
          <w:szCs w:val="24"/>
          <w:lang w:eastAsia="ru-RU"/>
        </w:rPr>
        <w:lastRenderedPageBreak/>
        <w:t>появление сыпи на теле без причины; инфекционные заболевания до окончания инкубационного периода);</w:t>
      </w:r>
    </w:p>
    <w:p w14:paraId="559FB29B"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наличие показаний для соблюдения домашнего режима,</w:t>
      </w:r>
      <w:r w:rsidRPr="00C83165">
        <w:rPr>
          <w:rFonts w:ascii="Times New Roman" w:eastAsia="Courier New" w:hAnsi="Times New Roman" w:cs="Times New Roman"/>
          <w:kern w:val="2"/>
          <w:sz w:val="24"/>
          <w:szCs w:val="24"/>
          <w:lang w:eastAsia="ru-RU"/>
        </w:rPr>
        <w:br/>
        <w:t>рекомендованного лечащим врачом при установленном заболевании (вызов врача на дом после выписки больного из стационара);</w:t>
      </w:r>
    </w:p>
    <w:p w14:paraId="6A93D992"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тяжелые хронические заболевания в стадии обострения или невозможность передвижения пациента;</w:t>
      </w:r>
    </w:p>
    <w:p w14:paraId="450E9A25"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заболевания женщин в период беременности и в послеродовом периоде;</w:t>
      </w:r>
    </w:p>
    <w:p w14:paraId="5C3C4AB1"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патронаж беременных и рожениц;</w:t>
      </w:r>
    </w:p>
    <w:p w14:paraId="100A4C8F"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патронаж детей до одного года;</w:t>
      </w:r>
    </w:p>
    <w:p w14:paraId="7627BEC5"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заболевания детей в возрасте до трех лет;</w:t>
      </w:r>
    </w:p>
    <w:p w14:paraId="6DCE8DF0"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активные посещения хронических, диспансерных больных и инвалидов.</w:t>
      </w:r>
    </w:p>
    <w:p w14:paraId="2828327D"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Пациент на дому получает полный объем экстренных и неотложных противоэпидемических и карантинных мероприятий.</w:t>
      </w:r>
    </w:p>
    <w:p w14:paraId="2925BA75"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Медицинские работники обязаны информировать пациента о лечебно-охранительном режиме, порядке лечения, приобретения лекарств и диагностике, а также предоставлять пациенту необходимые документы, обеспечивающие возможность лечения амбулаторно или на дому (рецепты, справки, листки нетрудоспособности, направления на лечебно-диагностические процедуры), а при наличии медицинских показаний организовать транспортировку в стационар.</w:t>
      </w:r>
    </w:p>
    <w:p w14:paraId="276ED433"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 xml:space="preserve">Время ожидания медицинского работника пациентами не должно превышать 8 часов с момента вызова, за исключением детей первого года жизни, когда время ожидания - не более трех часов, а для детей группы риска, в том числе в возрасте до 30 дней жизни, вызов должен быть обслужен в течение часа с момента поступления вызова. </w:t>
      </w:r>
    </w:p>
    <w:p w14:paraId="6FFFEADF" w14:textId="24479BE4" w:rsidR="00B854C4" w:rsidRPr="00C83165" w:rsidRDefault="00CE08C0" w:rsidP="002212BA">
      <w:pPr>
        <w:widowControl w:val="0"/>
        <w:spacing w:after="0" w:line="240" w:lineRule="auto"/>
        <w:ind w:firstLine="70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Первичная специализированная медико-санитарная помощь на дому</w:t>
      </w:r>
      <w:r w:rsidRPr="00C83165">
        <w:rPr>
          <w:rFonts w:ascii="Times New Roman" w:eastAsia="Courier New" w:hAnsi="Times New Roman" w:cs="Times New Roman"/>
          <w:kern w:val="2"/>
          <w:sz w:val="24"/>
          <w:szCs w:val="24"/>
          <w:lang w:eastAsia="ru-RU"/>
        </w:rPr>
        <w:br/>
        <w:t>оказывается по направлению врачей терапевтов и педиатров участковых, врачей общей практики. Дни выездов врачей – специалистов (кардиолог, ревматолог, невролог и др.) регламентированы внутренним распорядком медицинской организации.</w:t>
      </w:r>
    </w:p>
    <w:p w14:paraId="47E25A55" w14:textId="77777777" w:rsidR="00B854C4" w:rsidRPr="00C83165" w:rsidRDefault="00CE08C0" w:rsidP="00C83165">
      <w:pPr>
        <w:widowControl w:val="0"/>
        <w:spacing w:after="0" w:line="240" w:lineRule="auto"/>
        <w:ind w:firstLine="70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2.14. Условия предоставления медицинской помощи в дневном стационаре поликлиники, женской консультации:</w:t>
      </w:r>
    </w:p>
    <w:p w14:paraId="51B04951"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направление больных на лечение в дневной стационар осуществляет</w:t>
      </w:r>
      <w:r w:rsidRPr="00C83165">
        <w:rPr>
          <w:rFonts w:ascii="Times New Roman" w:eastAsia="Courier New" w:hAnsi="Times New Roman" w:cs="Times New Roman"/>
          <w:kern w:val="2"/>
          <w:sz w:val="24"/>
          <w:szCs w:val="24"/>
          <w:lang w:eastAsia="ru-RU"/>
        </w:rPr>
        <w:br/>
        <w:t>лечащий врач совместно с заведующим отделением;</w:t>
      </w:r>
    </w:p>
    <w:p w14:paraId="72F98B7A"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 xml:space="preserve">пребыванию в дневном стационаре подлежат больные, нуждающиеся в интенсивном амбулаторном лечении и наблюдении медицинского персонала, в том числе пациенты, нуждающиеся в проведении </w:t>
      </w:r>
      <w:proofErr w:type="spellStart"/>
      <w:r w:rsidRPr="00C83165">
        <w:rPr>
          <w:rFonts w:ascii="Times New Roman" w:eastAsia="Courier New" w:hAnsi="Times New Roman" w:cs="Times New Roman"/>
          <w:kern w:val="2"/>
          <w:sz w:val="24"/>
          <w:szCs w:val="24"/>
          <w:lang w:eastAsia="ru-RU"/>
        </w:rPr>
        <w:t>стационарозамещающих</w:t>
      </w:r>
      <w:proofErr w:type="spellEnd"/>
      <w:r w:rsidRPr="00C83165">
        <w:rPr>
          <w:rFonts w:ascii="Times New Roman" w:eastAsia="Courier New" w:hAnsi="Times New Roman" w:cs="Times New Roman"/>
          <w:kern w:val="2"/>
          <w:sz w:val="24"/>
          <w:szCs w:val="24"/>
          <w:lang w:eastAsia="ru-RU"/>
        </w:rPr>
        <w:t xml:space="preserve"> технологий (малых операций и манипуляций, малых гинекологических операций в соответствии с приказом Министерства здравоохранения Российской Федерации от 20 октября 2020 года № 1130н «Об утверждении Порядка оказания медицинской помощи по профилю «Акушерство и гинекология».</w:t>
      </w:r>
    </w:p>
    <w:p w14:paraId="6A68CC77" w14:textId="77777777" w:rsidR="00B854C4" w:rsidRPr="00C83165" w:rsidRDefault="00CE08C0" w:rsidP="00C83165">
      <w:pPr>
        <w:widowControl w:val="0"/>
        <w:spacing w:after="0" w:line="240" w:lineRule="auto"/>
        <w:ind w:firstLine="708"/>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Показаниями для ведения пациента в дневном стационаре при поликлинике, при амбулаторно-поликлиническом учреждении (отделении), женской консультации при отсутствии необходимости в круглосуточном врачебном наблюдении и медицинской помощи являются:</w:t>
      </w:r>
    </w:p>
    <w:p w14:paraId="5178E8E4" w14:textId="77777777" w:rsidR="00B854C4" w:rsidRPr="00C83165" w:rsidRDefault="00CE08C0" w:rsidP="00C83165">
      <w:pPr>
        <w:widowControl w:val="0"/>
        <w:spacing w:after="0" w:line="240" w:lineRule="auto"/>
        <w:ind w:firstLine="708"/>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острые заболевания;</w:t>
      </w:r>
    </w:p>
    <w:p w14:paraId="268B4FBE" w14:textId="77777777" w:rsidR="00B854C4" w:rsidRPr="00C83165" w:rsidRDefault="00CE08C0" w:rsidP="00C83165">
      <w:pPr>
        <w:widowControl w:val="0"/>
        <w:spacing w:after="0" w:line="240" w:lineRule="auto"/>
        <w:ind w:firstLine="708"/>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обострение хронических заболеваний;</w:t>
      </w:r>
    </w:p>
    <w:p w14:paraId="497EE87E" w14:textId="77777777" w:rsidR="00B854C4" w:rsidRPr="00C83165" w:rsidRDefault="00CE08C0" w:rsidP="00C83165">
      <w:pPr>
        <w:widowControl w:val="0"/>
        <w:spacing w:after="0" w:line="240" w:lineRule="auto"/>
        <w:ind w:firstLine="708"/>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оказание помощи при экстренных состояниях;</w:t>
      </w:r>
    </w:p>
    <w:p w14:paraId="24A9F3A8" w14:textId="77777777" w:rsidR="00B854C4" w:rsidRPr="00C83165" w:rsidRDefault="00CE08C0" w:rsidP="00C83165">
      <w:pPr>
        <w:widowControl w:val="0"/>
        <w:spacing w:after="0" w:line="240" w:lineRule="auto"/>
        <w:ind w:firstLine="708"/>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 xml:space="preserve">проведение профилактического и </w:t>
      </w:r>
      <w:proofErr w:type="spellStart"/>
      <w:r w:rsidRPr="00C83165">
        <w:rPr>
          <w:rFonts w:ascii="Times New Roman" w:eastAsia="Courier New" w:hAnsi="Times New Roman" w:cs="Times New Roman"/>
          <w:kern w:val="2"/>
          <w:sz w:val="24"/>
          <w:szCs w:val="24"/>
          <w:lang w:eastAsia="ru-RU"/>
        </w:rPr>
        <w:t>противорецидивного</w:t>
      </w:r>
      <w:proofErr w:type="spellEnd"/>
      <w:r w:rsidRPr="00C83165">
        <w:rPr>
          <w:rFonts w:ascii="Times New Roman" w:eastAsia="Courier New" w:hAnsi="Times New Roman" w:cs="Times New Roman"/>
          <w:kern w:val="2"/>
          <w:sz w:val="24"/>
          <w:szCs w:val="24"/>
          <w:lang w:eastAsia="ru-RU"/>
        </w:rPr>
        <w:t xml:space="preserve"> лечения;</w:t>
      </w:r>
    </w:p>
    <w:p w14:paraId="26F52B41" w14:textId="77777777" w:rsidR="00B854C4" w:rsidRPr="00C83165" w:rsidRDefault="00CE08C0" w:rsidP="00C83165">
      <w:pPr>
        <w:widowControl w:val="0"/>
        <w:spacing w:after="0" w:line="240" w:lineRule="auto"/>
        <w:ind w:firstLine="708"/>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патология беременности;</w:t>
      </w:r>
    </w:p>
    <w:p w14:paraId="2689316F" w14:textId="77777777" w:rsidR="00B854C4" w:rsidRPr="00C83165" w:rsidRDefault="00CE08C0" w:rsidP="00C83165">
      <w:pPr>
        <w:widowControl w:val="0"/>
        <w:spacing w:after="0" w:line="240" w:lineRule="auto"/>
        <w:ind w:firstLine="708"/>
        <w:rPr>
          <w:rFonts w:ascii="Times New Roman" w:eastAsia="Courier New" w:hAnsi="Times New Roman" w:cs="Times New Roman"/>
          <w:kern w:val="2"/>
          <w:sz w:val="24"/>
          <w:szCs w:val="24"/>
          <w:lang w:eastAsia="ru-RU"/>
        </w:rPr>
      </w:pPr>
      <w:proofErr w:type="spellStart"/>
      <w:r w:rsidRPr="00C83165">
        <w:rPr>
          <w:rFonts w:ascii="Times New Roman" w:eastAsia="Courier New" w:hAnsi="Times New Roman" w:cs="Times New Roman"/>
          <w:kern w:val="2"/>
          <w:sz w:val="24"/>
          <w:szCs w:val="24"/>
          <w:lang w:eastAsia="ru-RU"/>
        </w:rPr>
        <w:t>экстрагенитальная</w:t>
      </w:r>
      <w:proofErr w:type="spellEnd"/>
      <w:r w:rsidRPr="00C83165">
        <w:rPr>
          <w:rFonts w:ascii="Times New Roman" w:eastAsia="Courier New" w:hAnsi="Times New Roman" w:cs="Times New Roman"/>
          <w:kern w:val="2"/>
          <w:sz w:val="24"/>
          <w:szCs w:val="24"/>
          <w:lang w:eastAsia="ru-RU"/>
        </w:rPr>
        <w:t xml:space="preserve"> патология у беременных;</w:t>
      </w:r>
    </w:p>
    <w:p w14:paraId="783A3A79" w14:textId="77777777" w:rsidR="00B854C4" w:rsidRPr="00C83165" w:rsidRDefault="00CE08C0" w:rsidP="00C83165">
      <w:pPr>
        <w:widowControl w:val="0"/>
        <w:spacing w:after="0" w:line="240" w:lineRule="auto"/>
        <w:ind w:firstLine="708"/>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долечивание пациента, выписанного из стационара после окончания курса интенсивной терапии, при отсутствии необходимости круглосуточного наблюдения врача;</w:t>
      </w:r>
    </w:p>
    <w:p w14:paraId="6CE23B46" w14:textId="77777777" w:rsidR="00B854C4" w:rsidRPr="00C83165" w:rsidRDefault="00CE08C0" w:rsidP="00C83165">
      <w:pPr>
        <w:widowControl w:val="0"/>
        <w:spacing w:after="0" w:line="240" w:lineRule="auto"/>
        <w:ind w:firstLine="708"/>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восстановительное лечение после операций;</w:t>
      </w:r>
    </w:p>
    <w:p w14:paraId="3E08EE6E" w14:textId="77777777" w:rsidR="00B854C4" w:rsidRPr="00C83165" w:rsidRDefault="00CE08C0" w:rsidP="00C83165">
      <w:pPr>
        <w:widowControl w:val="0"/>
        <w:spacing w:after="0" w:line="240" w:lineRule="auto"/>
        <w:ind w:firstLine="708"/>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проведение комплексного лечения с применением современных медицинских технологий, включающих курс инфузионной терапии, лечебно-диагностические манипуляции в амбулаторных условиях;</w:t>
      </w:r>
    </w:p>
    <w:p w14:paraId="77AFD17E" w14:textId="77777777" w:rsidR="00B854C4" w:rsidRPr="00C83165" w:rsidRDefault="00CE08C0" w:rsidP="00C83165">
      <w:pPr>
        <w:widowControl w:val="0"/>
        <w:spacing w:after="0" w:line="240" w:lineRule="auto"/>
        <w:ind w:firstLine="708"/>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малые операции и манипуляции в амбулаторных условиях, в том числе операции искусственного прерывания беременности ранних сроков методом вакуум-аспирации, медикаментозные аборты, удаление и введение контрацептивных средств;</w:t>
      </w:r>
    </w:p>
    <w:p w14:paraId="2F04BF51" w14:textId="77777777" w:rsidR="00B854C4" w:rsidRPr="00C83165" w:rsidRDefault="00CE08C0" w:rsidP="00C83165">
      <w:pPr>
        <w:widowControl w:val="0"/>
        <w:spacing w:after="0" w:line="240" w:lineRule="auto"/>
        <w:ind w:firstLine="708"/>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lastRenderedPageBreak/>
        <w:t>подбор адекватной терапии пациентам с впервые установленным диагнозом заболевания или хроническим больным при изменении степени</w:t>
      </w:r>
      <w:r w:rsidRPr="00C83165">
        <w:rPr>
          <w:rFonts w:ascii="Times New Roman" w:eastAsia="Courier New" w:hAnsi="Times New Roman" w:cs="Times New Roman"/>
          <w:kern w:val="2"/>
          <w:sz w:val="24"/>
          <w:szCs w:val="24"/>
          <w:lang w:eastAsia="ru-RU"/>
        </w:rPr>
        <w:br/>
        <w:t>тяжести заболевания;</w:t>
      </w:r>
    </w:p>
    <w:p w14:paraId="642C59AB" w14:textId="77777777" w:rsidR="00B854C4" w:rsidRPr="00C83165" w:rsidRDefault="00CE08C0" w:rsidP="00C83165">
      <w:pPr>
        <w:widowControl w:val="0"/>
        <w:spacing w:after="0" w:line="240" w:lineRule="auto"/>
        <w:ind w:firstLine="708"/>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профилактическое обследование и оздоровление лиц из группы риска повышенной заболеваемости, в том числе профессиональной, длительно и часто болеющих;</w:t>
      </w:r>
    </w:p>
    <w:p w14:paraId="1478EDC2" w14:textId="77777777" w:rsidR="00B854C4" w:rsidRPr="00C83165" w:rsidRDefault="00CE08C0" w:rsidP="00C83165">
      <w:pPr>
        <w:widowControl w:val="0"/>
        <w:spacing w:after="0" w:line="240" w:lineRule="auto"/>
        <w:ind w:firstLine="708"/>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сложные диагностические исследования и лечебные процедуры, связанные с необходимостью специальной подготовки больных и краткосрочного медицинского наблюдения после проведения указанных лечебных и диагностических мероприятий.</w:t>
      </w:r>
    </w:p>
    <w:p w14:paraId="7E45EFE2" w14:textId="77777777" w:rsidR="00B854C4" w:rsidRPr="00C83165" w:rsidRDefault="00CE08C0" w:rsidP="00C83165">
      <w:pPr>
        <w:widowControl w:val="0"/>
        <w:spacing w:after="0" w:line="240" w:lineRule="auto"/>
        <w:ind w:firstLine="708"/>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Лечение и реабилитация больных:</w:t>
      </w:r>
    </w:p>
    <w:p w14:paraId="5C10AB15" w14:textId="77777777" w:rsidR="00B854C4" w:rsidRPr="00C83165" w:rsidRDefault="00CE08C0" w:rsidP="00C83165">
      <w:pPr>
        <w:widowControl w:val="0"/>
        <w:spacing w:after="0" w:line="240" w:lineRule="auto"/>
        <w:ind w:firstLine="708"/>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объем помощи в дневном стационаре включает ежедневный или регламентированный сроками наблюдения осмотр врачом, внутривенные, внутривенные капельные и (или) внутримышечные инъекции, лечебную физкультуру, клинико-лабораторные и ЭКГ-исследования, функциональные диагностические исследования, малые гинекологические операции и манипуляции, физиотерапевтические процедуры, иглорефлексотерапию, массаж, консультации специалистов;</w:t>
      </w:r>
    </w:p>
    <w:p w14:paraId="068039BF" w14:textId="77777777" w:rsidR="00B854C4" w:rsidRPr="00C83165" w:rsidRDefault="00CE08C0" w:rsidP="00C83165">
      <w:pPr>
        <w:widowControl w:val="0"/>
        <w:spacing w:after="0" w:line="240" w:lineRule="auto"/>
        <w:ind w:firstLine="708"/>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лекарственные препараты любых форм, необходимые пациенту на период лечения в дневном стационаре</w:t>
      </w:r>
      <w:r w:rsidRPr="00C83165">
        <w:rPr>
          <w:rFonts w:ascii="Times New Roman" w:eastAsia="Courier New" w:hAnsi="Times New Roman" w:cs="Times New Roman"/>
          <w:b/>
          <w:bCs/>
          <w:kern w:val="2"/>
          <w:sz w:val="24"/>
          <w:szCs w:val="24"/>
          <w:lang w:eastAsia="ru-RU"/>
        </w:rPr>
        <w:t>,</w:t>
      </w:r>
      <w:r w:rsidRPr="00C83165">
        <w:rPr>
          <w:rFonts w:ascii="Times New Roman" w:eastAsia="Courier New" w:hAnsi="Times New Roman" w:cs="Times New Roman"/>
          <w:kern w:val="2"/>
          <w:sz w:val="24"/>
          <w:szCs w:val="24"/>
          <w:lang w:eastAsia="ru-RU"/>
        </w:rPr>
        <w:t xml:space="preserve"> приобретаются за счет средств ОМС по формулярному списку медицинских организаций, утвержденному в соответствии с действующим законодательством о формулярной системе;</w:t>
      </w:r>
    </w:p>
    <w:p w14:paraId="00340432" w14:textId="77777777" w:rsidR="00B854C4" w:rsidRPr="00C83165" w:rsidRDefault="00CE08C0" w:rsidP="00C83165">
      <w:pPr>
        <w:widowControl w:val="0"/>
        <w:spacing w:after="0" w:line="240" w:lineRule="auto"/>
        <w:ind w:firstLine="708"/>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при ухудшении течения заболевания больной должен быть переведен в стационар круглосуточного пребывания.</w:t>
      </w:r>
    </w:p>
    <w:p w14:paraId="6691A14B" w14:textId="77777777" w:rsidR="00B854C4" w:rsidRPr="00C83165" w:rsidRDefault="00CE08C0" w:rsidP="00C83165">
      <w:pPr>
        <w:widowControl w:val="0"/>
        <w:spacing w:after="0" w:line="240" w:lineRule="auto"/>
        <w:ind w:firstLine="708"/>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Критерии окончания лечения:</w:t>
      </w:r>
    </w:p>
    <w:p w14:paraId="7BE59DC0" w14:textId="77777777" w:rsidR="00B854C4" w:rsidRPr="00C83165" w:rsidRDefault="00CE08C0" w:rsidP="00C83165">
      <w:pPr>
        <w:widowControl w:val="0"/>
        <w:spacing w:after="0" w:line="240" w:lineRule="auto"/>
        <w:ind w:firstLine="708"/>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клиническое выздоровление;</w:t>
      </w:r>
    </w:p>
    <w:p w14:paraId="32E1BF5E" w14:textId="77777777" w:rsidR="00B854C4" w:rsidRPr="00C83165" w:rsidRDefault="00CE08C0" w:rsidP="00C83165">
      <w:pPr>
        <w:widowControl w:val="0"/>
        <w:spacing w:after="0" w:line="240" w:lineRule="auto"/>
        <w:ind w:firstLine="708"/>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компенсация хронических заболеваний;</w:t>
      </w:r>
    </w:p>
    <w:p w14:paraId="1977534A" w14:textId="77777777" w:rsidR="00B854C4" w:rsidRPr="00C83165" w:rsidRDefault="00CE08C0" w:rsidP="00C83165">
      <w:pPr>
        <w:widowControl w:val="0"/>
        <w:spacing w:after="0" w:line="240" w:lineRule="auto"/>
        <w:ind w:firstLine="708"/>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окончание курса инфузионной терапии;</w:t>
      </w:r>
    </w:p>
    <w:p w14:paraId="11C30511" w14:textId="77777777" w:rsidR="00B854C4" w:rsidRPr="00C83165" w:rsidRDefault="00CE08C0" w:rsidP="00C83165">
      <w:pPr>
        <w:widowControl w:val="0"/>
        <w:spacing w:after="0" w:line="240" w:lineRule="auto"/>
        <w:ind w:firstLine="708"/>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возможность наблюдения врачом – специалистом.</w:t>
      </w:r>
    </w:p>
    <w:p w14:paraId="01A62616" w14:textId="77777777" w:rsidR="00B854C4" w:rsidRPr="00C83165" w:rsidRDefault="00CE08C0" w:rsidP="00C83165">
      <w:pPr>
        <w:spacing w:after="0" w:line="240" w:lineRule="auto"/>
        <w:ind w:firstLine="720"/>
        <w:jc w:val="both"/>
        <w:rPr>
          <w:rFonts w:ascii="Times New Roman" w:hAnsi="Times New Roman" w:cs="Times New Roman"/>
          <w:sz w:val="24"/>
          <w:szCs w:val="24"/>
        </w:rPr>
      </w:pPr>
      <w:r w:rsidRPr="00C83165">
        <w:rPr>
          <w:rFonts w:ascii="Times New Roman" w:eastAsia="Courier New" w:hAnsi="Times New Roman" w:cs="Times New Roman"/>
          <w:iCs/>
          <w:kern w:val="2"/>
          <w:sz w:val="24"/>
          <w:szCs w:val="24"/>
          <w:lang w:eastAsia="ru-RU"/>
        </w:rPr>
        <w:t>В своей работе руководитель дневного стационара действует в соответствии с приказом Министерства здравоохранения и социального развития Российской Федерации от 15 мая 2012 года  № 543н «Об утверждении Положения об организации оказания первичной медико-санитарной помощи</w:t>
      </w:r>
      <w:r w:rsidRPr="00C83165">
        <w:rPr>
          <w:rFonts w:ascii="Times New Roman" w:eastAsia="Courier New" w:hAnsi="Times New Roman" w:cs="Times New Roman"/>
          <w:iCs/>
          <w:kern w:val="2"/>
          <w:sz w:val="24"/>
          <w:szCs w:val="24"/>
          <w:lang w:eastAsia="ru-RU"/>
        </w:rPr>
        <w:br/>
        <w:t>взрослому населению», приказом Министерства здравоохранения Российской Федерации от 20 октября 2020 года № 1130н «Об утверждении Порядка оказания медицинской помощи по профилю «Акушерство и гинекология», приказом Министерства здравоохранения Российской Федерации</w:t>
      </w:r>
      <w:r w:rsidRPr="00C83165">
        <w:rPr>
          <w:rFonts w:ascii="Times New Roman" w:eastAsia="Courier New" w:hAnsi="Times New Roman" w:cs="Times New Roman"/>
          <w:iCs/>
          <w:kern w:val="2"/>
          <w:sz w:val="24"/>
          <w:szCs w:val="24"/>
          <w:lang w:eastAsia="ru-RU"/>
        </w:rPr>
        <w:br/>
        <w:t>от 07 марта 2018 года № 92 н «Об утверждении Положения об организации оказания первичной медико-санитарной помощи детям»</w:t>
      </w:r>
    </w:p>
    <w:p w14:paraId="5E0FC35A" w14:textId="77777777" w:rsidR="00B854C4" w:rsidRPr="00C83165" w:rsidRDefault="00CE08C0" w:rsidP="00C83165">
      <w:pPr>
        <w:widowControl w:val="0"/>
        <w:spacing w:after="0" w:line="240" w:lineRule="auto"/>
        <w:ind w:firstLine="70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2.15. Условия предоставления медицинской помощи в стационаре на дому.</w:t>
      </w:r>
    </w:p>
    <w:p w14:paraId="1DC637BA"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Решение о лечении в стационаре на дому принимает лечащий врач по согласованию с заведующим отделением амбулаторно-поликлинического учреждения (направление на лечение в стационаре на дому визируется подписью заведующего отделением или амбулаторно-поликлиническим подразделением медицинской организации).</w:t>
      </w:r>
    </w:p>
    <w:p w14:paraId="5854AC51" w14:textId="77777777" w:rsidR="00B854C4" w:rsidRPr="00C83165" w:rsidRDefault="00CE08C0" w:rsidP="00C83165">
      <w:pPr>
        <w:widowControl w:val="0"/>
        <w:spacing w:after="0" w:line="240" w:lineRule="auto"/>
        <w:ind w:firstLine="708"/>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color w:val="000000"/>
          <w:kern w:val="2"/>
          <w:sz w:val="24"/>
          <w:szCs w:val="24"/>
          <w:lang w:eastAsia="ru-RU"/>
        </w:rPr>
        <w:t>Показания для лечения пациента в стационаре на дому:</w:t>
      </w:r>
    </w:p>
    <w:p w14:paraId="43637FC9" w14:textId="77777777" w:rsidR="00B854C4" w:rsidRPr="00C83165" w:rsidRDefault="00CE08C0" w:rsidP="00C83165">
      <w:pPr>
        <w:widowControl w:val="0"/>
        <w:spacing w:after="0" w:line="240" w:lineRule="auto"/>
        <w:ind w:firstLine="708"/>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нарушение функций органов, препятствующее посещению пациентом амбулаторно-поликлинического учреждения;</w:t>
      </w:r>
    </w:p>
    <w:p w14:paraId="5B2A0C1F" w14:textId="77777777" w:rsidR="00B854C4" w:rsidRPr="00C83165" w:rsidRDefault="00CE08C0" w:rsidP="00C83165">
      <w:pPr>
        <w:widowControl w:val="0"/>
        <w:spacing w:after="0" w:line="240" w:lineRule="auto"/>
        <w:ind w:firstLine="708"/>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долечивание пациента после окончания курса интенсивной терапии, выписанного из стационара круглосуточного наблюдения и требующего наблюдения на дому;</w:t>
      </w:r>
    </w:p>
    <w:p w14:paraId="771FF3C0" w14:textId="77777777" w:rsidR="00B854C4" w:rsidRPr="00C83165" w:rsidRDefault="00CE08C0" w:rsidP="00C83165">
      <w:pPr>
        <w:widowControl w:val="0"/>
        <w:spacing w:after="0" w:line="240" w:lineRule="auto"/>
        <w:ind w:firstLine="708"/>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преклонный возраст, организация лечения и обследования лиц преклонного возраста, организация лечения и обследования пациентов при их ограниченных возможностях передвижения;</w:t>
      </w:r>
    </w:p>
    <w:p w14:paraId="1FD6FB92" w14:textId="77777777" w:rsidR="00B854C4" w:rsidRPr="00C83165" w:rsidRDefault="00CE08C0" w:rsidP="00C83165">
      <w:pPr>
        <w:widowControl w:val="0"/>
        <w:spacing w:after="0" w:line="240" w:lineRule="auto"/>
        <w:ind w:firstLine="708"/>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отсутствие необходимости в круглосуточном врачебном наблюдении;</w:t>
      </w:r>
    </w:p>
    <w:p w14:paraId="187CC5B1" w14:textId="0CB6A320" w:rsidR="00B854C4" w:rsidRPr="00C83165" w:rsidRDefault="00CE08C0" w:rsidP="00D16EDE">
      <w:pPr>
        <w:widowControl w:val="0"/>
        <w:spacing w:after="0" w:line="240" w:lineRule="auto"/>
        <w:ind w:firstLine="708"/>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оказание медицинской помощи больным, состояние здоровья которых</w:t>
      </w:r>
      <w:r w:rsidRPr="00C83165">
        <w:rPr>
          <w:rFonts w:ascii="Times New Roman" w:eastAsia="Courier New" w:hAnsi="Times New Roman" w:cs="Times New Roman"/>
          <w:kern w:val="2"/>
          <w:sz w:val="24"/>
          <w:szCs w:val="24"/>
          <w:lang w:eastAsia="ru-RU"/>
        </w:rPr>
        <w:br/>
        <w:t>может ухудшиться при повышении физической активности за счет посещения поликлиники;</w:t>
      </w:r>
    </w:p>
    <w:p w14:paraId="05B8D738" w14:textId="38173A16" w:rsidR="00B854C4" w:rsidRPr="00C83165" w:rsidRDefault="00CE08C0" w:rsidP="00C83165">
      <w:pPr>
        <w:widowControl w:val="0"/>
        <w:spacing w:after="0" w:line="240" w:lineRule="auto"/>
        <w:ind w:firstLine="708"/>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возможность проведения обследования и лечения на дому для получения курса терапии под</w:t>
      </w:r>
      <w:r w:rsidR="00D16EDE">
        <w:rPr>
          <w:rFonts w:ascii="Times New Roman" w:eastAsia="Courier New" w:hAnsi="Times New Roman" w:cs="Times New Roman"/>
          <w:kern w:val="2"/>
          <w:sz w:val="24"/>
          <w:szCs w:val="24"/>
          <w:lang w:eastAsia="ru-RU"/>
        </w:rPr>
        <w:t xml:space="preserve"> </w:t>
      </w:r>
      <w:r w:rsidRPr="00C83165">
        <w:rPr>
          <w:rFonts w:ascii="Times New Roman" w:eastAsia="Courier New" w:hAnsi="Times New Roman" w:cs="Times New Roman"/>
          <w:kern w:val="2"/>
          <w:sz w:val="24"/>
          <w:szCs w:val="24"/>
          <w:lang w:eastAsia="ru-RU"/>
        </w:rPr>
        <w:t>наблюдением</w:t>
      </w:r>
      <w:r w:rsidR="00D16EDE">
        <w:rPr>
          <w:rFonts w:ascii="Times New Roman" w:eastAsia="Courier New" w:hAnsi="Times New Roman" w:cs="Times New Roman"/>
          <w:kern w:val="2"/>
          <w:sz w:val="24"/>
          <w:szCs w:val="24"/>
          <w:lang w:eastAsia="ru-RU"/>
        </w:rPr>
        <w:t xml:space="preserve"> </w:t>
      </w:r>
      <w:r w:rsidRPr="00C83165">
        <w:rPr>
          <w:rFonts w:ascii="Times New Roman" w:eastAsia="Courier New" w:hAnsi="Times New Roman" w:cs="Times New Roman"/>
          <w:kern w:val="2"/>
          <w:sz w:val="24"/>
          <w:szCs w:val="24"/>
          <w:lang w:eastAsia="ru-RU"/>
        </w:rPr>
        <w:t>медицинского</w:t>
      </w:r>
      <w:r w:rsidR="00D16EDE">
        <w:rPr>
          <w:rFonts w:ascii="Times New Roman" w:eastAsia="Courier New" w:hAnsi="Times New Roman" w:cs="Times New Roman"/>
          <w:kern w:val="2"/>
          <w:sz w:val="24"/>
          <w:szCs w:val="24"/>
          <w:lang w:eastAsia="ru-RU"/>
        </w:rPr>
        <w:t xml:space="preserve"> </w:t>
      </w:r>
      <w:r w:rsidRPr="00C83165">
        <w:rPr>
          <w:rFonts w:ascii="Times New Roman" w:eastAsia="Courier New" w:hAnsi="Times New Roman" w:cs="Times New Roman"/>
          <w:kern w:val="2"/>
          <w:sz w:val="24"/>
          <w:szCs w:val="24"/>
          <w:lang w:eastAsia="ru-RU"/>
        </w:rPr>
        <w:t>персонала</w:t>
      </w:r>
      <w:r w:rsidR="00D16EDE">
        <w:rPr>
          <w:rFonts w:ascii="Times New Roman" w:eastAsia="Courier New" w:hAnsi="Times New Roman" w:cs="Times New Roman"/>
          <w:kern w:val="2"/>
          <w:sz w:val="24"/>
          <w:szCs w:val="24"/>
          <w:lang w:eastAsia="ru-RU"/>
        </w:rPr>
        <w:t xml:space="preserve"> </w:t>
      </w:r>
      <w:r w:rsidRPr="00C83165">
        <w:rPr>
          <w:rFonts w:ascii="Times New Roman" w:eastAsia="Courier New" w:hAnsi="Times New Roman" w:cs="Times New Roman"/>
          <w:kern w:val="2"/>
          <w:sz w:val="24"/>
          <w:szCs w:val="24"/>
          <w:lang w:eastAsia="ru-RU"/>
        </w:rPr>
        <w:t>амбулаторно-поликлинического учреждения;</w:t>
      </w:r>
    </w:p>
    <w:p w14:paraId="1F253080"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дети любого возраста при наличии показаний для госпитализации в стационар круглосуточного пребывания, но не госпитализированные по различным причинам (отказ родителей от госпитализации, карантин и др.).</w:t>
      </w:r>
    </w:p>
    <w:p w14:paraId="70C257F8" w14:textId="77777777" w:rsidR="00B854C4" w:rsidRPr="00C83165" w:rsidRDefault="00CE08C0" w:rsidP="00C83165">
      <w:pPr>
        <w:widowControl w:val="0"/>
        <w:spacing w:after="0" w:line="240" w:lineRule="auto"/>
        <w:ind w:firstLine="708"/>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lastRenderedPageBreak/>
        <w:t>Лечение и реабилитация больных:</w:t>
      </w:r>
    </w:p>
    <w:p w14:paraId="6AB5AB25" w14:textId="77777777" w:rsidR="00B854C4" w:rsidRPr="00C83165" w:rsidRDefault="00CE08C0" w:rsidP="00C83165">
      <w:pPr>
        <w:widowControl w:val="0"/>
        <w:spacing w:after="0" w:line="240" w:lineRule="auto"/>
        <w:ind w:firstLine="708"/>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проводятся в соответствии с диагнозом и утвержденными в соответствии с действующим законодательством стандартами, клиническими протоколами лечения и обследования больных;</w:t>
      </w:r>
    </w:p>
    <w:p w14:paraId="56739391" w14:textId="77777777" w:rsidR="00B854C4" w:rsidRPr="00C83165" w:rsidRDefault="00CE08C0" w:rsidP="00C83165">
      <w:pPr>
        <w:widowControl w:val="0"/>
        <w:spacing w:after="0" w:line="240" w:lineRule="auto"/>
        <w:ind w:firstLine="708"/>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объем помощи включает ежедневный или регламентированный сроками</w:t>
      </w:r>
      <w:r w:rsidRPr="00C83165">
        <w:rPr>
          <w:rFonts w:ascii="Times New Roman" w:eastAsia="Courier New" w:hAnsi="Times New Roman" w:cs="Times New Roman"/>
          <w:kern w:val="2"/>
          <w:sz w:val="24"/>
          <w:szCs w:val="24"/>
          <w:lang w:eastAsia="ru-RU"/>
        </w:rPr>
        <w:br/>
        <w:t>наблюдения осмотр врачом, медикаментозную или (в том числе) инфузионную терапию, клинико-лабораторные и ЭКГ-исследования, консультации специалистов амбулаторно-поликлинического учреждения;</w:t>
      </w:r>
    </w:p>
    <w:p w14:paraId="2AF0F572" w14:textId="77777777" w:rsidR="00B854C4" w:rsidRPr="00C83165" w:rsidRDefault="00CE08C0" w:rsidP="00C83165">
      <w:pPr>
        <w:widowControl w:val="0"/>
        <w:spacing w:after="0" w:line="240" w:lineRule="auto"/>
        <w:ind w:firstLine="708"/>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 xml:space="preserve">при лечении больных в стационаре на дому лекарственные препараты любых форм приобретаются за счет средств обязательного медицинского страхования в соответствии с показаниями и </w:t>
      </w:r>
      <w:bookmarkStart w:id="2" w:name="_Hlk122264555"/>
      <w:r w:rsidRPr="00C83165">
        <w:rPr>
          <w:rFonts w:ascii="Times New Roman" w:eastAsia="Courier New" w:hAnsi="Times New Roman" w:cs="Times New Roman"/>
          <w:kern w:val="2"/>
          <w:sz w:val="24"/>
          <w:szCs w:val="24"/>
          <w:lang w:eastAsia="ru-RU"/>
        </w:rPr>
        <w:t>в соответствии приложением № 11 и приложение № 12 к территориальной программе</w:t>
      </w:r>
      <w:bookmarkEnd w:id="2"/>
      <w:r w:rsidRPr="00C83165">
        <w:rPr>
          <w:rFonts w:ascii="Times New Roman" w:eastAsia="Courier New" w:hAnsi="Times New Roman" w:cs="Times New Roman"/>
          <w:kern w:val="2"/>
          <w:sz w:val="24"/>
          <w:szCs w:val="24"/>
          <w:lang w:eastAsia="ru-RU"/>
        </w:rPr>
        <w:t>;</w:t>
      </w:r>
    </w:p>
    <w:p w14:paraId="7904F319" w14:textId="77777777" w:rsidR="00B854C4" w:rsidRPr="00C83165" w:rsidRDefault="00CE08C0" w:rsidP="00C83165">
      <w:pPr>
        <w:widowControl w:val="0"/>
        <w:spacing w:after="0" w:line="240" w:lineRule="auto"/>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ab/>
        <w:t>при ухудшении течения заболевания больной должен быть в экстренном порядке переведен в стационар круглосуточного пребывания.</w:t>
      </w:r>
    </w:p>
    <w:p w14:paraId="4DEEFA5F" w14:textId="77777777" w:rsidR="00B854C4" w:rsidRPr="00C83165" w:rsidRDefault="00CE08C0" w:rsidP="00C83165">
      <w:pPr>
        <w:widowControl w:val="0"/>
        <w:spacing w:after="0" w:line="240" w:lineRule="auto"/>
        <w:ind w:firstLine="708"/>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Критерии окончания лечения:</w:t>
      </w:r>
    </w:p>
    <w:p w14:paraId="6407E4C1" w14:textId="77777777" w:rsidR="00B854C4" w:rsidRPr="00C83165" w:rsidRDefault="00CE08C0" w:rsidP="00C83165">
      <w:pPr>
        <w:widowControl w:val="0"/>
        <w:spacing w:after="0" w:line="240" w:lineRule="auto"/>
        <w:ind w:firstLine="708"/>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 xml:space="preserve">клиническое выздоровление; </w:t>
      </w:r>
    </w:p>
    <w:p w14:paraId="1DDF9C94" w14:textId="77777777" w:rsidR="00B854C4" w:rsidRPr="00C83165" w:rsidRDefault="00CE08C0" w:rsidP="00C83165">
      <w:pPr>
        <w:widowControl w:val="0"/>
        <w:spacing w:after="0" w:line="240" w:lineRule="auto"/>
        <w:ind w:firstLine="708"/>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улучшение состояния пациента, которое позволило бы больному завершить лечение в амбулаторных условиях.</w:t>
      </w:r>
    </w:p>
    <w:p w14:paraId="268692CA" w14:textId="77777777" w:rsidR="00B854C4" w:rsidRPr="00C83165" w:rsidRDefault="00CE08C0" w:rsidP="00C83165">
      <w:pPr>
        <w:spacing w:after="0" w:line="240" w:lineRule="auto"/>
        <w:ind w:firstLine="720"/>
        <w:jc w:val="both"/>
        <w:rPr>
          <w:rFonts w:ascii="Times New Roman" w:hAnsi="Times New Roman" w:cs="Times New Roman"/>
          <w:sz w:val="24"/>
          <w:szCs w:val="24"/>
        </w:rPr>
      </w:pPr>
      <w:r w:rsidRPr="00C83165">
        <w:rPr>
          <w:rFonts w:ascii="Times New Roman" w:eastAsia="Courier New" w:hAnsi="Times New Roman" w:cs="Times New Roman"/>
          <w:iCs/>
          <w:kern w:val="2"/>
          <w:sz w:val="24"/>
          <w:szCs w:val="24"/>
          <w:lang w:eastAsia="ru-RU"/>
        </w:rPr>
        <w:t xml:space="preserve">Организация работы стационара на дому осуществляется в соответствии с приказами Министерства здравоохранения Российской Федерации от 13 мая 2012 года «Об утверждении положения об организации оказания первичной медико-санитарной помощи взрослому населению», </w:t>
      </w:r>
      <w:r w:rsidRPr="00C83165">
        <w:rPr>
          <w:rFonts w:ascii="Times New Roman" w:eastAsia="Courier New" w:hAnsi="Times New Roman" w:cs="Times New Roman"/>
          <w:iCs/>
          <w:color w:val="000000"/>
          <w:spacing w:val="3"/>
          <w:kern w:val="2"/>
          <w:sz w:val="24"/>
          <w:szCs w:val="24"/>
          <w:lang w:eastAsia="ru-RU"/>
        </w:rPr>
        <w:t>от 20 октября 2020 года</w:t>
      </w:r>
      <w:r w:rsidRPr="00C83165">
        <w:rPr>
          <w:rFonts w:ascii="Times New Roman" w:eastAsia="Courier New" w:hAnsi="Times New Roman" w:cs="Times New Roman"/>
          <w:iCs/>
          <w:color w:val="000000"/>
          <w:spacing w:val="3"/>
          <w:kern w:val="2"/>
          <w:sz w:val="24"/>
          <w:szCs w:val="24"/>
          <w:lang w:eastAsia="ru-RU"/>
        </w:rPr>
        <w:br/>
        <w:t>№ 1130н «Об утверждении Порядка оказания медицинской помощи по</w:t>
      </w:r>
      <w:r w:rsidRPr="00C83165">
        <w:rPr>
          <w:rFonts w:ascii="Times New Roman" w:eastAsia="Courier New" w:hAnsi="Times New Roman" w:cs="Times New Roman"/>
          <w:iCs/>
          <w:color w:val="000000"/>
          <w:spacing w:val="3"/>
          <w:kern w:val="2"/>
          <w:sz w:val="24"/>
          <w:szCs w:val="24"/>
          <w:lang w:eastAsia="ru-RU"/>
        </w:rPr>
        <w:br/>
      </w:r>
    </w:p>
    <w:p w14:paraId="13BA0BA1" w14:textId="77777777" w:rsidR="00B854C4" w:rsidRPr="00C83165" w:rsidRDefault="00CE08C0" w:rsidP="00C83165">
      <w:pPr>
        <w:spacing w:after="0" w:line="240" w:lineRule="auto"/>
        <w:jc w:val="both"/>
        <w:rPr>
          <w:rFonts w:ascii="Times New Roman" w:hAnsi="Times New Roman" w:cs="Times New Roman"/>
          <w:sz w:val="24"/>
          <w:szCs w:val="24"/>
        </w:rPr>
      </w:pPr>
      <w:r w:rsidRPr="00C83165">
        <w:rPr>
          <w:rFonts w:ascii="Times New Roman" w:eastAsia="Courier New" w:hAnsi="Times New Roman" w:cs="Times New Roman"/>
          <w:iCs/>
          <w:color w:val="000000"/>
          <w:spacing w:val="3"/>
          <w:kern w:val="2"/>
          <w:sz w:val="24"/>
          <w:szCs w:val="24"/>
          <w:lang w:eastAsia="ru-RU"/>
        </w:rPr>
        <w:t>профилю «акушерство и гинекология»</w:t>
      </w:r>
      <w:r w:rsidRPr="00C83165">
        <w:rPr>
          <w:rFonts w:ascii="Times New Roman" w:eastAsia="Courier New" w:hAnsi="Times New Roman" w:cs="Times New Roman"/>
          <w:kern w:val="2"/>
          <w:sz w:val="24"/>
          <w:szCs w:val="24"/>
          <w:lang w:eastAsia="ru-RU"/>
        </w:rPr>
        <w:t xml:space="preserve">, приказом Министерства здравоохранения Российской Федерации от 07 марта 2018 года № 92 н «Об утверждении Положения об организации оказания первичной медико-санитарной помощи детям», </w:t>
      </w:r>
      <w:r w:rsidRPr="00C83165">
        <w:rPr>
          <w:rFonts w:ascii="Times New Roman" w:eastAsia="Courier New" w:hAnsi="Times New Roman" w:cs="Times New Roman"/>
          <w:iCs/>
          <w:kern w:val="2"/>
          <w:sz w:val="24"/>
          <w:szCs w:val="24"/>
          <w:lang w:eastAsia="ru-RU"/>
        </w:rPr>
        <w:t>приказом Департамента от 4 сентября 2009 года</w:t>
      </w:r>
      <w:r w:rsidRPr="00C83165">
        <w:rPr>
          <w:rFonts w:ascii="Times New Roman" w:eastAsia="Courier New" w:hAnsi="Times New Roman" w:cs="Times New Roman"/>
          <w:iCs/>
          <w:kern w:val="2"/>
          <w:sz w:val="24"/>
          <w:szCs w:val="24"/>
          <w:lang w:eastAsia="ru-RU"/>
        </w:rPr>
        <w:br/>
        <w:t>№ 579-о «О порядке оказания стационар замещающих видов</w:t>
      </w:r>
      <w:r w:rsidRPr="00C83165">
        <w:rPr>
          <w:rFonts w:ascii="Times New Roman" w:eastAsia="Courier New" w:hAnsi="Times New Roman" w:cs="Times New Roman"/>
          <w:kern w:val="2"/>
          <w:sz w:val="24"/>
          <w:szCs w:val="24"/>
          <w:lang w:eastAsia="ru-RU"/>
        </w:rPr>
        <w:t xml:space="preserve"> медицинской помощи в государственных и муниципальных лечебно-профилактических учреждениях Приморского края». </w:t>
      </w:r>
    </w:p>
    <w:p w14:paraId="635CD476" w14:textId="77777777" w:rsidR="00B854C4" w:rsidRPr="00C83165" w:rsidRDefault="00CE08C0" w:rsidP="00C83165">
      <w:pPr>
        <w:widowControl w:val="0"/>
        <w:spacing w:after="0" w:line="240" w:lineRule="auto"/>
        <w:ind w:firstLine="708"/>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2.16. Лекарственное обеспечение первичной медико-санитарной помощи в амбулаторных условиях:</w:t>
      </w:r>
    </w:p>
    <w:p w14:paraId="7B4F9CD0" w14:textId="77777777" w:rsidR="00B854C4" w:rsidRPr="00C83165" w:rsidRDefault="00CE08C0" w:rsidP="00C83165">
      <w:pPr>
        <w:widowControl w:val="0"/>
        <w:spacing w:after="0" w:line="240" w:lineRule="auto"/>
        <w:ind w:firstLine="708"/>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обеспечение лекарственными средствами производится за счет личных средств граждан, за исключением:</w:t>
      </w:r>
    </w:p>
    <w:p w14:paraId="383FD19F" w14:textId="77777777" w:rsidR="00B854C4" w:rsidRPr="00C83165" w:rsidRDefault="00CE08C0" w:rsidP="00C83165">
      <w:pPr>
        <w:widowControl w:val="0"/>
        <w:spacing w:after="0" w:line="240" w:lineRule="auto"/>
        <w:ind w:firstLine="708"/>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лиц, имеющих льготы по лекарственному обеспечению, установленные</w:t>
      </w:r>
      <w:r w:rsidRPr="00C83165">
        <w:rPr>
          <w:rFonts w:ascii="Times New Roman" w:eastAsia="Courier New" w:hAnsi="Times New Roman" w:cs="Times New Roman"/>
          <w:kern w:val="2"/>
          <w:sz w:val="24"/>
          <w:szCs w:val="24"/>
          <w:lang w:eastAsia="ru-RU"/>
        </w:rPr>
        <w:br/>
        <w:t>действующим законодательством;</w:t>
      </w:r>
    </w:p>
    <w:p w14:paraId="0359968F" w14:textId="77777777" w:rsidR="00B854C4" w:rsidRPr="00C83165" w:rsidRDefault="00CE08C0" w:rsidP="00C83165">
      <w:pPr>
        <w:widowControl w:val="0"/>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лекарственного обеспечения экстренной и неотложной медицинской помощи, оказываемой врачами-участковыми, специалистами и их помощниками в амбулаторно-поликлинических учреждениях и на дому;</w:t>
      </w:r>
    </w:p>
    <w:p w14:paraId="1EF19E9A" w14:textId="77777777" w:rsidR="00B854C4" w:rsidRPr="00C83165" w:rsidRDefault="00CE08C0" w:rsidP="00C83165">
      <w:pPr>
        <w:widowControl w:val="0"/>
        <w:tabs>
          <w:tab w:val="left" w:pos="540"/>
        </w:tabs>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spacing w:val="-4"/>
          <w:kern w:val="2"/>
          <w:sz w:val="24"/>
          <w:szCs w:val="24"/>
          <w:lang w:eastAsia="ru-RU"/>
        </w:rPr>
        <w:t xml:space="preserve">лекарственного обеспечения пациентов дневных стационаров и стационаров на дому в рамках утвержденных действующим законодательством стандартов. </w:t>
      </w:r>
    </w:p>
    <w:p w14:paraId="365E4BB1" w14:textId="77777777" w:rsidR="00B854C4" w:rsidRPr="00C83165" w:rsidRDefault="00CE08C0" w:rsidP="00C83165">
      <w:pPr>
        <w:widowControl w:val="0"/>
        <w:spacing w:after="0" w:line="240" w:lineRule="auto"/>
        <w:ind w:firstLine="540"/>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2.17. Условия и сроки диспансеризации для взрослого и</w:t>
      </w:r>
      <w:r w:rsidRPr="00C83165">
        <w:rPr>
          <w:rFonts w:ascii="Times New Roman" w:eastAsia="Courier New" w:hAnsi="Times New Roman" w:cs="Times New Roman"/>
          <w:kern w:val="2"/>
          <w:sz w:val="24"/>
          <w:szCs w:val="24"/>
          <w:lang w:eastAsia="ru-RU"/>
        </w:rPr>
        <w:br/>
        <w:t>детского населения, а также профилактические осмотры осуществляются в соответствии с действующим законодательством;</w:t>
      </w:r>
    </w:p>
    <w:p w14:paraId="5A8AA5A8" w14:textId="77777777" w:rsidR="00B854C4" w:rsidRPr="00C83165" w:rsidRDefault="00CE08C0" w:rsidP="00C83165">
      <w:pPr>
        <w:widowControl w:val="0"/>
        <w:spacing w:after="0" w:line="240" w:lineRule="auto"/>
        <w:ind w:firstLine="708"/>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2.18.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14020E80" w14:textId="77777777" w:rsidR="00B854C4" w:rsidRPr="00C83165" w:rsidRDefault="00CE08C0" w:rsidP="00C83165">
      <w:pPr>
        <w:widowControl w:val="0"/>
        <w:spacing w:after="0" w:line="240" w:lineRule="auto"/>
        <w:ind w:firstLine="540"/>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Медицинская организация, к которой пациент прикреплен для получения первичной медико-санитарной помощи, организует оказание ему паллиативной</w:t>
      </w:r>
      <w:r w:rsidRPr="00C83165">
        <w:rPr>
          <w:rFonts w:ascii="Times New Roman" w:eastAsia="Courier New" w:hAnsi="Times New Roman" w:cs="Times New Roman"/>
          <w:kern w:val="2"/>
          <w:sz w:val="24"/>
          <w:szCs w:val="24"/>
          <w:lang w:eastAsia="ru-RU"/>
        </w:rPr>
        <w:br/>
        <w:t xml:space="preserve">первичной медицинской помощи медицинскими работниками, включая медицинских </w:t>
      </w:r>
      <w:r w:rsidRPr="00C83165">
        <w:rPr>
          <w:rFonts w:ascii="Times New Roman" w:eastAsia="Courier New" w:hAnsi="Times New Roman" w:cs="Times New Roman"/>
          <w:kern w:val="2"/>
          <w:sz w:val="24"/>
          <w:szCs w:val="24"/>
          <w:lang w:eastAsia="ru-RU"/>
        </w:rPr>
        <w:lastRenderedPageBreak/>
        <w:t>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2DF310A1" w14:textId="77777777" w:rsidR="00B854C4" w:rsidRPr="00C83165" w:rsidRDefault="00CE08C0" w:rsidP="00C83165">
      <w:pPr>
        <w:widowControl w:val="0"/>
        <w:spacing w:after="0" w:line="240" w:lineRule="auto"/>
        <w:ind w:firstLine="540"/>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60D1B8F1" w14:textId="77777777" w:rsidR="00B854C4" w:rsidRPr="00C83165" w:rsidRDefault="00CE08C0" w:rsidP="00C83165">
      <w:pPr>
        <w:widowControl w:val="0"/>
        <w:spacing w:after="0" w:line="240" w:lineRule="auto"/>
        <w:ind w:firstLine="540"/>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2.19. В малочисленных населенных пунктах с числом жителей менее</w:t>
      </w:r>
      <w:r w:rsidRPr="00C83165">
        <w:rPr>
          <w:rFonts w:ascii="Times New Roman" w:eastAsia="Courier New" w:hAnsi="Times New Roman" w:cs="Times New Roman"/>
          <w:kern w:val="2"/>
          <w:sz w:val="24"/>
          <w:szCs w:val="24"/>
          <w:lang w:eastAsia="ru-RU"/>
        </w:rPr>
        <w:br/>
        <w:t>100 человек, находящихся на удалении более 6 км от структурных подразделений медицинской организации, медицинская помощь организуется с привлечением мобильных медицинских бригад, в том числе с использованием мобильных комплексов.</w:t>
      </w:r>
    </w:p>
    <w:p w14:paraId="68B0E830" w14:textId="77777777" w:rsidR="00B854C4" w:rsidRPr="00C83165" w:rsidRDefault="00B854C4" w:rsidP="00C83165">
      <w:pPr>
        <w:spacing w:after="0" w:line="240" w:lineRule="auto"/>
        <w:outlineLvl w:val="0"/>
        <w:rPr>
          <w:rFonts w:ascii="Times New Roman" w:eastAsia="Courier New" w:hAnsi="Times New Roman" w:cs="Times New Roman"/>
          <w:b/>
          <w:kern w:val="2"/>
          <w:sz w:val="24"/>
          <w:szCs w:val="24"/>
          <w:lang w:eastAsia="ru-RU"/>
        </w:rPr>
      </w:pPr>
    </w:p>
    <w:p w14:paraId="65C87631" w14:textId="77777777" w:rsidR="00B854C4" w:rsidRPr="00C83165" w:rsidRDefault="00CE08C0" w:rsidP="00C83165">
      <w:pPr>
        <w:spacing w:after="0" w:line="240" w:lineRule="auto"/>
        <w:jc w:val="center"/>
        <w:outlineLvl w:val="0"/>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b/>
          <w:kern w:val="2"/>
          <w:sz w:val="24"/>
          <w:szCs w:val="24"/>
          <w:lang w:val="en-US" w:eastAsia="ru-RU"/>
        </w:rPr>
        <w:t>III</w:t>
      </w:r>
      <w:r w:rsidRPr="00C83165">
        <w:rPr>
          <w:rFonts w:ascii="Times New Roman" w:eastAsia="Courier New" w:hAnsi="Times New Roman" w:cs="Times New Roman"/>
          <w:b/>
          <w:kern w:val="2"/>
          <w:sz w:val="24"/>
          <w:szCs w:val="24"/>
          <w:lang w:eastAsia="ru-RU"/>
        </w:rPr>
        <w:t>.</w:t>
      </w:r>
      <w:r w:rsidRPr="00C83165">
        <w:rPr>
          <w:rFonts w:ascii="Times New Roman" w:eastAsia="Courier New" w:hAnsi="Times New Roman" w:cs="Times New Roman"/>
          <w:b/>
          <w:kern w:val="2"/>
          <w:sz w:val="24"/>
          <w:szCs w:val="24"/>
          <w:lang w:val="en-US" w:eastAsia="ru-RU"/>
        </w:rPr>
        <w:t> </w:t>
      </w:r>
      <w:r w:rsidRPr="00C83165">
        <w:rPr>
          <w:rFonts w:ascii="Times New Roman" w:eastAsia="Courier New" w:hAnsi="Times New Roman" w:cs="Times New Roman"/>
          <w:b/>
          <w:kern w:val="2"/>
          <w:sz w:val="24"/>
          <w:szCs w:val="24"/>
          <w:lang w:eastAsia="ru-RU"/>
        </w:rPr>
        <w:t>УСЛОВИЯ ГОСПИТАЛИЗАЦИИ</w:t>
      </w:r>
      <w:r w:rsidRPr="00C83165">
        <w:rPr>
          <w:rFonts w:ascii="Times New Roman" w:eastAsia="Courier New" w:hAnsi="Times New Roman" w:cs="Times New Roman"/>
          <w:kern w:val="2"/>
          <w:sz w:val="24"/>
          <w:szCs w:val="24"/>
          <w:lang w:eastAsia="ru-RU"/>
        </w:rPr>
        <w:br/>
      </w:r>
    </w:p>
    <w:p w14:paraId="66BF1BAB" w14:textId="630F3792" w:rsidR="00B854C4" w:rsidRPr="00C83165" w:rsidRDefault="00CE08C0" w:rsidP="00C83165">
      <w:pPr>
        <w:spacing w:after="0" w:line="240" w:lineRule="auto"/>
        <w:ind w:firstLine="540"/>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3.1.Госпитализация</w:t>
      </w:r>
      <w:r w:rsidR="00C83165">
        <w:rPr>
          <w:rFonts w:ascii="Times New Roman" w:eastAsia="Courier New" w:hAnsi="Times New Roman" w:cs="Times New Roman"/>
          <w:kern w:val="2"/>
          <w:sz w:val="24"/>
          <w:szCs w:val="24"/>
          <w:lang w:eastAsia="ru-RU"/>
        </w:rPr>
        <w:t xml:space="preserve"> </w:t>
      </w:r>
      <w:r w:rsidRPr="00C83165">
        <w:rPr>
          <w:rFonts w:ascii="Times New Roman" w:eastAsia="Courier New" w:hAnsi="Times New Roman" w:cs="Times New Roman"/>
          <w:kern w:val="2"/>
          <w:sz w:val="24"/>
          <w:szCs w:val="24"/>
          <w:lang w:eastAsia="ru-RU"/>
        </w:rPr>
        <w:t>пациента</w:t>
      </w:r>
      <w:r w:rsidR="00C83165">
        <w:rPr>
          <w:rFonts w:ascii="Times New Roman" w:eastAsia="Courier New" w:hAnsi="Times New Roman" w:cs="Times New Roman"/>
          <w:kern w:val="2"/>
          <w:sz w:val="24"/>
          <w:szCs w:val="24"/>
          <w:lang w:eastAsia="ru-RU"/>
        </w:rPr>
        <w:t xml:space="preserve"> </w:t>
      </w:r>
      <w:r w:rsidRPr="00C83165">
        <w:rPr>
          <w:rFonts w:ascii="Times New Roman" w:eastAsia="Courier New" w:hAnsi="Times New Roman" w:cs="Times New Roman"/>
          <w:kern w:val="2"/>
          <w:sz w:val="24"/>
          <w:szCs w:val="24"/>
          <w:lang w:eastAsia="ru-RU"/>
        </w:rPr>
        <w:t>обеспечивается в оптимальные сроки</w:t>
      </w:r>
      <w:r w:rsidRPr="00C83165">
        <w:rPr>
          <w:rFonts w:ascii="Times New Roman" w:eastAsia="Courier New" w:hAnsi="Times New Roman" w:cs="Times New Roman"/>
          <w:kern w:val="2"/>
          <w:sz w:val="24"/>
          <w:szCs w:val="24"/>
          <w:lang w:eastAsia="ru-RU"/>
        </w:rPr>
        <w:br/>
        <w:t>лечащим врачом или иным медицинским работником при наличии показаний для госпитализации:</w:t>
      </w:r>
    </w:p>
    <w:p w14:paraId="4C95527A"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 xml:space="preserve">экстренная госпитализация (по экстренным показаниям) в дежурные стационары обеспечивается согласно графикам дежурств медицинских организаций, утвержденным приказами министерства; </w:t>
      </w:r>
    </w:p>
    <w:p w14:paraId="1789E69E"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при необходимости организуется транспортировка больного в срок не более трех часов с момента определения показаний к госпитализации; госпитализация по экстренным показаниям осуществляется также при самостоятельном обращении больного при наличии медицинских показаний.</w:t>
      </w:r>
    </w:p>
    <w:p w14:paraId="2060FC24"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3.2. Общими показаниями для госпитализации являются:</w:t>
      </w:r>
    </w:p>
    <w:p w14:paraId="43B5A228"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наличие экстренных состояний;</w:t>
      </w:r>
    </w:p>
    <w:p w14:paraId="2A1AB166"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наличие неотложных состояний;</w:t>
      </w:r>
    </w:p>
    <w:p w14:paraId="5D1459DD"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наличие плановых состояний.</w:t>
      </w:r>
    </w:p>
    <w:p w14:paraId="70C85BE2" w14:textId="77777777" w:rsidR="00B854C4" w:rsidRPr="00C83165" w:rsidRDefault="00CE08C0" w:rsidP="00C83165">
      <w:pPr>
        <w:spacing w:after="0" w:line="240" w:lineRule="auto"/>
        <w:ind w:firstLine="53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3.3.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w:t>
      </w:r>
      <w:r w:rsidRPr="00C83165">
        <w:rPr>
          <w:rFonts w:ascii="Times New Roman" w:eastAsia="Courier New" w:hAnsi="Times New Roman" w:cs="Times New Roman"/>
          <w:kern w:val="2"/>
          <w:sz w:val="24"/>
          <w:szCs w:val="24"/>
          <w:lang w:eastAsia="ru-RU"/>
        </w:rPr>
        <w:br/>
        <w:t>семь рабочих дней с момента гистологической верификации опухоли или с момента установления предварительного диагноза заболевания (состояния).</w:t>
      </w:r>
    </w:p>
    <w:p w14:paraId="5179DCD2"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3.4. При направлении на стационарное лечение обеспечиваются:</w:t>
      </w:r>
    </w:p>
    <w:p w14:paraId="4B193789" w14:textId="77777777" w:rsidR="00B854C4" w:rsidRPr="00C83165" w:rsidRDefault="00CE08C0" w:rsidP="00C83165">
      <w:pPr>
        <w:spacing w:after="0" w:line="240" w:lineRule="auto"/>
        <w:ind w:firstLine="53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очный осмотр пациента лечащим врачом, который определяет показания для госпитализации;</w:t>
      </w:r>
    </w:p>
    <w:p w14:paraId="2174550B"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оформление документации по установленным требованиям (запись в амбулаторной карте, направление на госпитализацию);</w:t>
      </w:r>
    </w:p>
    <w:p w14:paraId="06EF4B69" w14:textId="77777777" w:rsidR="00B854C4" w:rsidRPr="00C83165" w:rsidRDefault="00CE08C0" w:rsidP="00C83165">
      <w:pPr>
        <w:spacing w:after="0" w:line="240" w:lineRule="auto"/>
        <w:ind w:firstLine="53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 xml:space="preserve">предварительное обследование (результаты анализов и иных исследований, рентгеновские снимки, выписки из амбулаторной карты и иная документация, позволяющая ориентироваться в состоянии здоровья пациента) согласно перечню обязательного объема обследования больных, направляемых на госпитализацию в плановой форме; </w:t>
      </w:r>
    </w:p>
    <w:p w14:paraId="252CA867" w14:textId="77777777" w:rsidR="00B854C4" w:rsidRPr="00C83165" w:rsidRDefault="00CE08C0" w:rsidP="00C83165">
      <w:pPr>
        <w:spacing w:after="0" w:line="240" w:lineRule="auto"/>
        <w:ind w:firstLine="53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комплекс мер по оказанию экстренной помощи, организации</w:t>
      </w:r>
      <w:r w:rsidRPr="00C83165">
        <w:rPr>
          <w:rFonts w:ascii="Times New Roman" w:eastAsia="Courier New" w:hAnsi="Times New Roman" w:cs="Times New Roman"/>
          <w:kern w:val="2"/>
          <w:sz w:val="24"/>
          <w:szCs w:val="24"/>
          <w:lang w:eastAsia="ru-RU"/>
        </w:rPr>
        <w:br/>
      </w:r>
    </w:p>
    <w:p w14:paraId="3D45462B" w14:textId="77777777" w:rsidR="00B854C4" w:rsidRPr="00C83165" w:rsidRDefault="00CE08C0" w:rsidP="00C83165">
      <w:pPr>
        <w:spacing w:after="0" w:line="240" w:lineRule="auto"/>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противоэпидемических и иных мероприятий на этапах оказания медицинской помощи пациенту;</w:t>
      </w:r>
    </w:p>
    <w:p w14:paraId="25A1B5CA"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организация транспортировки больного при экстренных и неотложных состояниях;</w:t>
      </w:r>
    </w:p>
    <w:p w14:paraId="47C7DBE0"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lastRenderedPageBreak/>
        <w:t>при необходимости - сопровождение больного на последующий этап оказания медицинской помощи (с участием родственников, медицинского персонала или доверенных лиц).</w:t>
      </w:r>
    </w:p>
    <w:p w14:paraId="594B03E1"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Дата госпитализации в плановой форме согласовывается с пациентом и медицинской организацией, куда направляется больной.</w:t>
      </w:r>
    </w:p>
    <w:p w14:paraId="2DE0B0F8" w14:textId="77777777" w:rsidR="00B854C4" w:rsidRPr="00C83165" w:rsidRDefault="00B854C4" w:rsidP="00C83165">
      <w:pPr>
        <w:widowControl w:val="0"/>
        <w:spacing w:after="0" w:line="240" w:lineRule="auto"/>
        <w:jc w:val="both"/>
        <w:rPr>
          <w:rFonts w:ascii="Times New Roman" w:eastAsia="Courier New" w:hAnsi="Times New Roman" w:cs="Times New Roman"/>
          <w:kern w:val="2"/>
          <w:sz w:val="24"/>
          <w:szCs w:val="24"/>
          <w:lang w:eastAsia="ru-RU"/>
        </w:rPr>
      </w:pPr>
    </w:p>
    <w:p w14:paraId="1FF1F8F5" w14:textId="77777777" w:rsidR="00B854C4" w:rsidRPr="00C83165" w:rsidRDefault="00CE08C0" w:rsidP="00C83165">
      <w:pPr>
        <w:spacing w:after="0" w:line="240" w:lineRule="auto"/>
        <w:jc w:val="center"/>
        <w:outlineLvl w:val="0"/>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b/>
          <w:kern w:val="2"/>
          <w:sz w:val="24"/>
          <w:szCs w:val="24"/>
          <w:lang w:val="en-US" w:eastAsia="ru-RU"/>
        </w:rPr>
        <w:t>IV</w:t>
      </w:r>
      <w:r w:rsidRPr="00C83165">
        <w:rPr>
          <w:rFonts w:ascii="Times New Roman" w:eastAsia="Courier New" w:hAnsi="Times New Roman" w:cs="Times New Roman"/>
          <w:b/>
          <w:kern w:val="2"/>
          <w:sz w:val="24"/>
          <w:szCs w:val="24"/>
          <w:lang w:eastAsia="ru-RU"/>
        </w:rPr>
        <w:t>. ТРЕБОВАНИЯ К НАПРАВЛЕНИЮ БОЛЬНОГО</w:t>
      </w:r>
    </w:p>
    <w:p w14:paraId="20E880D5" w14:textId="77777777" w:rsidR="00B854C4" w:rsidRPr="00C83165" w:rsidRDefault="00CE08C0" w:rsidP="00C83165">
      <w:pPr>
        <w:spacing w:after="0" w:line="240" w:lineRule="auto"/>
        <w:jc w:val="center"/>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b/>
          <w:kern w:val="2"/>
          <w:sz w:val="24"/>
          <w:szCs w:val="24"/>
          <w:lang w:eastAsia="ru-RU"/>
        </w:rPr>
        <w:t>ПРИ ГОСПИТАЛИЗАЦИИ В СТАЦИОНАР</w:t>
      </w:r>
    </w:p>
    <w:p w14:paraId="12A33D34" w14:textId="77777777" w:rsidR="00B854C4" w:rsidRPr="00C83165" w:rsidRDefault="00B854C4" w:rsidP="00C83165">
      <w:pPr>
        <w:spacing w:after="0" w:line="240" w:lineRule="auto"/>
        <w:jc w:val="center"/>
        <w:rPr>
          <w:rFonts w:ascii="Times New Roman" w:eastAsia="Courier New" w:hAnsi="Times New Roman" w:cs="Times New Roman"/>
          <w:b/>
          <w:kern w:val="2"/>
          <w:sz w:val="24"/>
          <w:szCs w:val="24"/>
          <w:lang w:eastAsia="ru-RU"/>
        </w:rPr>
      </w:pPr>
    </w:p>
    <w:p w14:paraId="1B6FB4DB" w14:textId="77777777" w:rsidR="00B854C4" w:rsidRPr="00C83165" w:rsidRDefault="00CE08C0" w:rsidP="00C83165">
      <w:pPr>
        <w:spacing w:after="0" w:line="240" w:lineRule="auto"/>
        <w:ind w:firstLine="540"/>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4.1. Направление на госпитализацию в плановой форме выписывается врачом с использованием Единого информационного ресурса (ЕИР), а также при необходимости на бланках медицинских организаций, подлежащих номерному учету.</w:t>
      </w:r>
    </w:p>
    <w:p w14:paraId="2779FB8B"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В направлении указываются:</w:t>
      </w:r>
    </w:p>
    <w:p w14:paraId="0DB3D000"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фамилия, имя, отчество больного полностью (для иностранных граждан</w:t>
      </w:r>
    </w:p>
    <w:p w14:paraId="463F54EF" w14:textId="77777777" w:rsidR="00B854C4" w:rsidRPr="00C83165" w:rsidRDefault="00CE08C0" w:rsidP="00C83165">
      <w:pPr>
        <w:spacing w:after="0" w:line="240" w:lineRule="auto"/>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желательна запись на английском языке);</w:t>
      </w:r>
    </w:p>
    <w:p w14:paraId="06AA32DD"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дата рождения указывается полностью (число, месяц, год рождения);</w:t>
      </w:r>
    </w:p>
    <w:p w14:paraId="4A6DFA30"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административный район проживания больного;</w:t>
      </w:r>
    </w:p>
    <w:p w14:paraId="7823DC39"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данные действующего полиса ОМС (серия, номер, название страховой организации, выдавшей полис) и паспорта (удостоверения личности);</w:t>
      </w:r>
    </w:p>
    <w:p w14:paraId="12C48047"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при отсутствии полиса - паспортные данные;</w:t>
      </w:r>
    </w:p>
    <w:p w14:paraId="1779EA27"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официальное название стационара и отделения, куда направляется больной;</w:t>
      </w:r>
    </w:p>
    <w:p w14:paraId="3B18A326"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цель госпитализации;</w:t>
      </w:r>
    </w:p>
    <w:p w14:paraId="3B37BF7F" w14:textId="77777777" w:rsidR="00B854C4" w:rsidRPr="00C83165" w:rsidRDefault="00CE08C0" w:rsidP="00C83165">
      <w:pPr>
        <w:spacing w:after="0" w:line="240" w:lineRule="auto"/>
        <w:ind w:firstLine="53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диагноз основного заболевания согласно международной классификации болезней;</w:t>
      </w:r>
    </w:p>
    <w:p w14:paraId="64BA4B0B" w14:textId="77777777" w:rsidR="00B854C4" w:rsidRPr="00C83165" w:rsidRDefault="00CE08C0" w:rsidP="00C83165">
      <w:pPr>
        <w:spacing w:after="0" w:line="240" w:lineRule="auto"/>
        <w:ind w:firstLine="53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данные обследования согласно обязательному объему обследования</w:t>
      </w:r>
      <w:r w:rsidRPr="00C83165">
        <w:rPr>
          <w:rFonts w:ascii="Times New Roman" w:eastAsia="Courier New" w:hAnsi="Times New Roman" w:cs="Times New Roman"/>
          <w:kern w:val="2"/>
          <w:sz w:val="24"/>
          <w:szCs w:val="24"/>
          <w:lang w:eastAsia="ru-RU"/>
        </w:rPr>
        <w:br/>
      </w:r>
    </w:p>
    <w:p w14:paraId="59DDD204" w14:textId="77777777" w:rsidR="00B854C4" w:rsidRPr="00C83165" w:rsidRDefault="00CE08C0" w:rsidP="00C83165">
      <w:pPr>
        <w:spacing w:after="0" w:line="240" w:lineRule="auto"/>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больных, направляемых в стационары (лабораторного, инструментального, рентгеновского, консультации специалистов), с указанием даты;</w:t>
      </w:r>
    </w:p>
    <w:p w14:paraId="2DCEC84F"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сведения об эпидемиологическом окружении;</w:t>
      </w:r>
    </w:p>
    <w:p w14:paraId="70E744E8"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дата выписки направления, фамилия врача, подпись врача, выдавшего направление, подпись заведующего терапевтическим отделением.</w:t>
      </w:r>
    </w:p>
    <w:p w14:paraId="734B59AF" w14:textId="77777777" w:rsidR="00B854C4" w:rsidRPr="00C83165" w:rsidRDefault="00CE08C0" w:rsidP="00C83165">
      <w:pPr>
        <w:spacing w:after="0" w:line="240" w:lineRule="auto"/>
        <w:ind w:firstLine="53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 xml:space="preserve">Направление на госпитализацию граждан, имеющих право на получение набора социальных услуг, оформляется в соответствии с </w:t>
      </w:r>
      <w:hyperlink r:id="rId8">
        <w:r w:rsidRPr="00C83165">
          <w:rPr>
            <w:rFonts w:ascii="Times New Roman" w:eastAsia="Courier New" w:hAnsi="Times New Roman" w:cs="Times New Roman"/>
            <w:kern w:val="2"/>
            <w:sz w:val="24"/>
            <w:szCs w:val="24"/>
            <w:lang w:eastAsia="ru-RU"/>
          </w:rPr>
          <w:t>приказом</w:t>
        </w:r>
      </w:hyperlink>
      <w:r w:rsidRPr="00C83165">
        <w:rPr>
          <w:rFonts w:ascii="Times New Roman" w:eastAsia="Courier New" w:hAnsi="Times New Roman" w:cs="Times New Roman"/>
          <w:kern w:val="2"/>
          <w:sz w:val="24"/>
          <w:szCs w:val="24"/>
          <w:lang w:eastAsia="ru-RU"/>
        </w:rPr>
        <w:t xml:space="preserve"> Министерства здравоохранения и социального развития Российской Федерации от 22 ноября 2004 года № 255 «О Порядке оказания первичной медико-санитарной помощи гражданам, имеющим право на получение набора социальных услуг».</w:t>
      </w:r>
    </w:p>
    <w:p w14:paraId="2CBC93E0"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Контроль за госпитализацией больного осуществляет лечащий врач, направивший пациента в стационар.</w:t>
      </w:r>
    </w:p>
    <w:p w14:paraId="5981B13F"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Направление на госпитализацию в плановой форме пациентов оформляется медицинской организацией, за которой закреплен пациент по полису ОМС.</w:t>
      </w:r>
    </w:p>
    <w:p w14:paraId="5F79928E" w14:textId="77777777" w:rsidR="00B854C4" w:rsidRPr="00C83165" w:rsidRDefault="00CE08C0" w:rsidP="00C83165">
      <w:pPr>
        <w:spacing w:after="0" w:line="240" w:lineRule="auto"/>
        <w:ind w:firstLine="540"/>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В исключительных случаях право направления на госпитализацию в</w:t>
      </w:r>
      <w:r w:rsidRPr="00C83165">
        <w:rPr>
          <w:rFonts w:ascii="Times New Roman" w:eastAsia="Courier New" w:hAnsi="Times New Roman" w:cs="Times New Roman"/>
          <w:kern w:val="2"/>
          <w:sz w:val="24"/>
          <w:szCs w:val="24"/>
          <w:lang w:eastAsia="ru-RU"/>
        </w:rPr>
        <w:br/>
        <w:t>плановой форме имеют главные штатные специалисты министерства, а также</w:t>
      </w:r>
      <w:r w:rsidRPr="00C83165">
        <w:rPr>
          <w:rFonts w:ascii="Times New Roman" w:eastAsia="Courier New" w:hAnsi="Times New Roman" w:cs="Times New Roman"/>
          <w:kern w:val="2"/>
          <w:sz w:val="24"/>
          <w:szCs w:val="24"/>
          <w:lang w:eastAsia="ru-RU"/>
        </w:rPr>
        <w:br/>
        <w:t>специалисты, ведущие консультативные приемы в медицинских организациях, при соблюдении условий направления на госпитализацию в плановой форме.</w:t>
      </w:r>
    </w:p>
    <w:p w14:paraId="55F8352A" w14:textId="77777777" w:rsidR="00B854C4" w:rsidRPr="00C83165" w:rsidRDefault="00CE08C0" w:rsidP="00C83165">
      <w:pPr>
        <w:spacing w:after="0" w:line="240" w:lineRule="auto"/>
        <w:ind w:firstLine="540"/>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4.2. Направление пациента для получения плановой специализированной помощи в федеральные медицинские организации осуществляется в соответствии с приказом Министерства здравоохранения Российской Федерации от 23 декабря  2020 года №1363 «Об утверждении Порядка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w:t>
      </w:r>
    </w:p>
    <w:p w14:paraId="2E1C7575" w14:textId="77777777" w:rsidR="00B854C4" w:rsidRPr="00C83165" w:rsidRDefault="00B854C4" w:rsidP="00C83165">
      <w:pPr>
        <w:spacing w:after="0" w:line="240" w:lineRule="auto"/>
        <w:ind w:firstLine="540"/>
        <w:jc w:val="both"/>
        <w:rPr>
          <w:rFonts w:ascii="Times New Roman" w:eastAsia="Courier New" w:hAnsi="Times New Roman" w:cs="Times New Roman"/>
          <w:kern w:val="2"/>
          <w:sz w:val="24"/>
          <w:szCs w:val="24"/>
          <w:lang w:eastAsia="ru-RU"/>
        </w:rPr>
      </w:pPr>
    </w:p>
    <w:p w14:paraId="14D2E43F" w14:textId="77777777" w:rsidR="00B854C4" w:rsidRPr="00C83165" w:rsidRDefault="00CE08C0" w:rsidP="00C83165">
      <w:pPr>
        <w:spacing w:after="0" w:line="240" w:lineRule="auto"/>
        <w:jc w:val="center"/>
        <w:outlineLvl w:val="0"/>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b/>
          <w:kern w:val="2"/>
          <w:sz w:val="24"/>
          <w:szCs w:val="24"/>
          <w:lang w:eastAsia="ru-RU"/>
        </w:rPr>
        <w:t>V. ПРЕДОСТАВЛЕНИЕ МЕДИЦИНСКОЙ ПОМОЩИ В СТАЦИОНАРАХ</w:t>
      </w:r>
    </w:p>
    <w:p w14:paraId="798AF716" w14:textId="77777777" w:rsidR="00B854C4" w:rsidRPr="00C83165" w:rsidRDefault="00B854C4" w:rsidP="00C83165">
      <w:pPr>
        <w:spacing w:after="0" w:line="240" w:lineRule="auto"/>
        <w:outlineLvl w:val="0"/>
        <w:rPr>
          <w:rFonts w:ascii="Times New Roman" w:eastAsia="Courier New" w:hAnsi="Times New Roman" w:cs="Times New Roman"/>
          <w:b/>
          <w:kern w:val="2"/>
          <w:sz w:val="24"/>
          <w:szCs w:val="24"/>
          <w:lang w:eastAsia="ru-RU"/>
        </w:rPr>
      </w:pPr>
    </w:p>
    <w:p w14:paraId="6335FBA7"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5.1. Стационар (стационарные койки):</w:t>
      </w:r>
    </w:p>
    <w:p w14:paraId="29042ED4"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а) условия предоставления медицинской помощи по экстренным показаниям.</w:t>
      </w:r>
    </w:p>
    <w:p w14:paraId="208549D8"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lastRenderedPageBreak/>
        <w:t>По экстренным показаниям госпитализация пациентов осуществляется по направлениям врачей первичного звена, врачей скорой медицинской помощи, а также переводом из другой медицинской организации и самостоятельно обратившихся больных.</w:t>
      </w:r>
    </w:p>
    <w:p w14:paraId="346E9A3E"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Максимальное время ожидания госпитализации в приемном отделении составляет не более трех часов с момента определения показаний. Больной должен быть осмотрен врачом в приемном отделении не позднее 30 минут с момента обращения, при угрожающих жизни состояниях - немедленно.</w:t>
      </w:r>
    </w:p>
    <w:p w14:paraId="12200DE6" w14:textId="77777777" w:rsidR="00B854C4" w:rsidRPr="00C83165" w:rsidRDefault="00CE08C0" w:rsidP="00C83165">
      <w:pPr>
        <w:spacing w:after="0" w:line="240" w:lineRule="auto"/>
        <w:ind w:firstLine="53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 xml:space="preserve">В случаях, когда для окончательной постановки диагноза требуются динамическое наблюдение и полный объем неотложных лечебно-диагностических мероприятий, допускается нахождение больного в приемном отделении до шести часов. При отсутствии показаний к госпитализации после проведенных лечебно-диагностических мероприятий, единицей объема оказанной медицинской помощи является посещение с консультативной и лечебно-диагностической целью (совместный </w:t>
      </w:r>
      <w:hyperlink r:id="rId9">
        <w:r w:rsidRPr="00C83165">
          <w:rPr>
            <w:rFonts w:ascii="Times New Roman" w:eastAsia="Courier New" w:hAnsi="Times New Roman" w:cs="Times New Roman"/>
            <w:kern w:val="2"/>
            <w:sz w:val="24"/>
            <w:szCs w:val="24"/>
            <w:lang w:eastAsia="ru-RU"/>
          </w:rPr>
          <w:t>приказ</w:t>
        </w:r>
      </w:hyperlink>
      <w:r w:rsidRPr="00C83165">
        <w:rPr>
          <w:rFonts w:ascii="Times New Roman" w:eastAsia="Courier New" w:hAnsi="Times New Roman" w:cs="Times New Roman"/>
          <w:kern w:val="2"/>
          <w:sz w:val="24"/>
          <w:szCs w:val="24"/>
          <w:lang w:eastAsia="ru-RU"/>
        </w:rPr>
        <w:t xml:space="preserve"> от 19 ноября 2009 года Департамента здравоохранения Приморского края № 758-о и государственного учреждения «Территориальный фонд обязательного медицинского страхования Приморского края» № 545/1-п «О порядке оказания медицинской помощи в приемном покое») специалистов при комбинированной патологии. </w:t>
      </w:r>
    </w:p>
    <w:p w14:paraId="72C1EE11"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5.2. Показания к госпитализации:</w:t>
      </w:r>
    </w:p>
    <w:p w14:paraId="14D70740" w14:textId="77777777" w:rsidR="00B854C4" w:rsidRPr="00C83165" w:rsidRDefault="00CE08C0" w:rsidP="00C83165">
      <w:pPr>
        <w:spacing w:after="0" w:line="240" w:lineRule="auto"/>
        <w:ind w:firstLine="53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-наличие или подозрение на наличие у пациента заболевания или состояния, требующего оказания специализированной медицинской помощи в экстренной или неотложной форме в целях диагностики и лечения;</w:t>
      </w:r>
    </w:p>
    <w:p w14:paraId="183DEC82"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-наличие или подозрение на наличие у пациента заболевания или состояния, требующего оказания специализированной медицинской помощи в плановой  форме в целях диагностики и лечения;</w:t>
      </w:r>
    </w:p>
    <w:p w14:paraId="1AA6EAEE" w14:textId="77777777" w:rsidR="00B854C4" w:rsidRPr="00C83165" w:rsidRDefault="00CE08C0" w:rsidP="00C83165">
      <w:pPr>
        <w:spacing w:after="0" w:line="240" w:lineRule="auto"/>
        <w:ind w:firstLine="53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-наличие или подозрение на наличие у пациента заболевания или состояния, представляющего угрозу жизни и здоровью окружающих (а том числе по эпидемическим показаниям);</w:t>
      </w:r>
    </w:p>
    <w:p w14:paraId="108F6CAD" w14:textId="77777777" w:rsidR="00B854C4" w:rsidRPr="00C83165" w:rsidRDefault="00B854C4" w:rsidP="00C83165">
      <w:pPr>
        <w:spacing w:after="0" w:line="240" w:lineRule="auto"/>
        <w:ind w:firstLine="539"/>
        <w:jc w:val="both"/>
        <w:rPr>
          <w:rFonts w:ascii="Times New Roman" w:hAnsi="Times New Roman" w:cs="Times New Roman"/>
          <w:sz w:val="24"/>
          <w:szCs w:val="24"/>
        </w:rPr>
      </w:pPr>
    </w:p>
    <w:p w14:paraId="6948F5DF"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bookmarkStart w:id="3" w:name="__DdeLink__314924_4170795302"/>
      <w:r w:rsidRPr="00C83165">
        <w:rPr>
          <w:rFonts w:ascii="Times New Roman" w:eastAsia="Courier New" w:hAnsi="Times New Roman" w:cs="Times New Roman"/>
          <w:kern w:val="2"/>
          <w:sz w:val="24"/>
          <w:szCs w:val="24"/>
          <w:lang w:eastAsia="ru-RU"/>
        </w:rPr>
        <w:t>- отсутствие возможности оказания специализированной медицинской</w:t>
      </w:r>
      <w:bookmarkEnd w:id="3"/>
      <w:r w:rsidRPr="00C83165">
        <w:rPr>
          <w:rFonts w:ascii="Times New Roman" w:eastAsia="Courier New" w:hAnsi="Times New Roman" w:cs="Times New Roman"/>
          <w:kern w:val="2"/>
          <w:sz w:val="24"/>
          <w:szCs w:val="24"/>
          <w:lang w:eastAsia="ru-RU"/>
        </w:rPr>
        <w:t xml:space="preserve"> помощи в условиях дневного стационара в связи с возрастом пациента или инвалидностью.</w:t>
      </w:r>
    </w:p>
    <w:p w14:paraId="2F0D61BA"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 по направлениям медицинских комиссий военкоматов при первичной постановке на учет лиц, подлежащих призыву и обследованию.</w:t>
      </w:r>
    </w:p>
    <w:p w14:paraId="2F6ADDC2" w14:textId="77777777" w:rsidR="00B854C4" w:rsidRPr="00C83165" w:rsidRDefault="00CE08C0" w:rsidP="00C83165">
      <w:pPr>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 xml:space="preserve">5.3. Виды медицинской помощи определяются в соответствии с лицензией медицинской организации установленного образца. В случаях, когда необходимые виды помощи выходят за рамки возможностей медицинской организации, пациент должен быть переведен в медицинскую организацию с соответствующими возможностями либо должны быть привлечены к лечению компетентные специалисты. </w:t>
      </w:r>
      <w:r w:rsidRPr="00C83165">
        <w:rPr>
          <w:rFonts w:ascii="Times New Roman" w:eastAsia="Courier New" w:hAnsi="Times New Roman" w:cs="Times New Roman"/>
          <w:iCs/>
          <w:kern w:val="2"/>
          <w:sz w:val="24"/>
          <w:szCs w:val="24"/>
          <w:lang w:eastAsia="ru-RU"/>
        </w:rPr>
        <w:t>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p>
    <w:p w14:paraId="31CA365E"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Госпитализация в плановой форме осуществляется при наличии у больного результатов диагностических исследований, которые могут быть проведены в амбулаторных условиях, и при возможности проведения необходимых методов обследования в медицинских организациях.</w:t>
      </w:r>
    </w:p>
    <w:p w14:paraId="3594744A" w14:textId="77777777" w:rsidR="00B854C4" w:rsidRPr="00C83165" w:rsidRDefault="00CE08C0" w:rsidP="00C83165">
      <w:pPr>
        <w:widowControl w:val="0"/>
        <w:spacing w:after="0" w:line="240" w:lineRule="auto"/>
        <w:ind w:firstLine="539"/>
        <w:contextualSpacing/>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5.4.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w:t>
      </w:r>
    </w:p>
    <w:p w14:paraId="1B3E00F1" w14:textId="77777777" w:rsidR="00B854C4" w:rsidRPr="00C83165" w:rsidRDefault="00CE08C0" w:rsidP="00C83165">
      <w:pPr>
        <w:widowControl w:val="0"/>
        <w:spacing w:after="0" w:line="240" w:lineRule="auto"/>
        <w:contextualSpacing/>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требований законодательства Российской Федерации о персональных данных;</w:t>
      </w:r>
    </w:p>
    <w:p w14:paraId="34B6F106" w14:textId="77777777" w:rsidR="00B854C4" w:rsidRPr="00C83165" w:rsidRDefault="00CE08C0" w:rsidP="00C83165">
      <w:pPr>
        <w:spacing w:after="0" w:line="240" w:lineRule="auto"/>
        <w:ind w:firstLine="539"/>
        <w:contextualSpacing/>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В стационарах ведется журнал очередности на госпитализацию в плановой форме, включающий в себя следующие сведения:</w:t>
      </w:r>
    </w:p>
    <w:p w14:paraId="694933FE" w14:textId="77777777" w:rsidR="00B854C4" w:rsidRPr="00C83165" w:rsidRDefault="00CE08C0" w:rsidP="00C83165">
      <w:pPr>
        <w:spacing w:after="0" w:line="240" w:lineRule="auto"/>
        <w:ind w:firstLine="53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дату обращения, фамилию, имя, отчество пациента, учреждение, направившее пациента, диагноз, срок госпитализации в плановой форме,</w:t>
      </w:r>
    </w:p>
    <w:p w14:paraId="385C75AF" w14:textId="77777777" w:rsidR="00B854C4" w:rsidRPr="00C83165" w:rsidRDefault="00B854C4" w:rsidP="00C83165">
      <w:pPr>
        <w:spacing w:after="0" w:line="240" w:lineRule="auto"/>
        <w:ind w:firstLine="539"/>
        <w:jc w:val="both"/>
        <w:rPr>
          <w:rFonts w:ascii="Times New Roman" w:eastAsia="Courier New" w:hAnsi="Times New Roman" w:cs="Times New Roman"/>
          <w:kern w:val="2"/>
          <w:sz w:val="24"/>
          <w:szCs w:val="24"/>
          <w:lang w:eastAsia="ru-RU"/>
        </w:rPr>
      </w:pPr>
    </w:p>
    <w:p w14:paraId="4E1B8F51" w14:textId="77777777" w:rsidR="00B854C4" w:rsidRPr="00C83165" w:rsidRDefault="00CE08C0" w:rsidP="00C83165">
      <w:pPr>
        <w:spacing w:after="0" w:line="240" w:lineRule="auto"/>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lastRenderedPageBreak/>
        <w:t>контактный телефон.</w:t>
      </w:r>
    </w:p>
    <w:p w14:paraId="125600FA"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В направлении поликлиники, выданном пациенту, врач стационара указывает дату госпитализации в плановой форме. В случае невозможности госпитализировать больного в назначенный срок руководство медицинской организации, куда направлен пациент на стационарное лечение, обязано известить пациента не менее, чем за три дня до даты госпитализации в плановой форме и согласовать с ним новый срок госпитализации в плановой форме.</w:t>
      </w:r>
    </w:p>
    <w:p w14:paraId="0870358A"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Виды медицинской помощи при госпитализации в плановой форме определяются в соответствии с лицензией медицинской организации установленного образца.</w:t>
      </w:r>
    </w:p>
    <w:p w14:paraId="53C2A3E2"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5.5. Условия пребывания:</w:t>
      </w:r>
    </w:p>
    <w:p w14:paraId="6D15EA25"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Размещение больных производится в палатах от 2 до 10 койко-мест.</w:t>
      </w:r>
    </w:p>
    <w:p w14:paraId="7CC46D7F"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При оказании ребенку медицинской помощи в стационарных условиях до достижения им возраста четырех лет  одному из родителей, иному члену семьи или законному представителю предоставляется право на бесплатное совместное нахождение с ребенком в медицинской организации, включая предоставление спального места и питания, а с ребенком старше указанного возраста - при наличии медицинских показаний, при оказании медицинской помощи детям – инвалидам, детям-сиротам, детям, оставшимся без попечения родителей.</w:t>
      </w:r>
    </w:p>
    <w:p w14:paraId="16A99C3F" w14:textId="77777777" w:rsidR="00B854C4" w:rsidRPr="00C83165" w:rsidRDefault="00CE08C0" w:rsidP="00C83165">
      <w:pPr>
        <w:spacing w:after="0" w:line="240" w:lineRule="auto"/>
        <w:ind w:firstLine="540"/>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Стоимость оказанной ребенку медицинской помощи включает расходы на создание условий пребывания, включая предоставление спального места и питания одному из родителей, иному члену семьи или законному представителю,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w:t>
      </w:r>
    </w:p>
    <w:p w14:paraId="03DBE127" w14:textId="77777777" w:rsidR="00B854C4" w:rsidRPr="00C83165" w:rsidRDefault="00CE08C0" w:rsidP="00C83165">
      <w:pPr>
        <w:spacing w:after="0" w:line="240" w:lineRule="auto"/>
        <w:ind w:firstLine="540"/>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Питание больного, а также при совместном нахождении с ним одного из родителей или законного представителя в стационаре осуществляется в соответствии с нормами, утвержденными Министерством здравоохранения Российской Федерации.</w:t>
      </w:r>
    </w:p>
    <w:p w14:paraId="2559347D" w14:textId="77777777" w:rsidR="00B854C4" w:rsidRPr="00C83165" w:rsidRDefault="00CE08C0" w:rsidP="00C83165">
      <w:pPr>
        <w:spacing w:after="0" w:line="240" w:lineRule="auto"/>
        <w:ind w:firstLine="540"/>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Решение о наличии показаний к совместному нахождению одного из</w:t>
      </w:r>
      <w:r w:rsidRPr="00C83165">
        <w:rPr>
          <w:rFonts w:ascii="Times New Roman" w:eastAsia="Courier New" w:hAnsi="Times New Roman" w:cs="Times New Roman"/>
          <w:kern w:val="2"/>
          <w:sz w:val="24"/>
          <w:szCs w:val="24"/>
          <w:lang w:eastAsia="ru-RU"/>
        </w:rPr>
        <w:br/>
        <w:t xml:space="preserve"> </w:t>
      </w:r>
    </w:p>
    <w:p w14:paraId="6A3F7666" w14:textId="77777777" w:rsidR="00B854C4" w:rsidRPr="00C83165" w:rsidRDefault="00CE08C0" w:rsidP="00C83165">
      <w:pPr>
        <w:spacing w:after="0" w:line="240" w:lineRule="auto"/>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родителей или законного представителя с ребенком старше четырех лет в медицинской организации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 стационарного больного.</w:t>
      </w:r>
    </w:p>
    <w:p w14:paraId="1FAE22D7" w14:textId="77777777" w:rsidR="00B854C4" w:rsidRPr="00C83165" w:rsidRDefault="00CE08C0" w:rsidP="00C83165">
      <w:pPr>
        <w:spacing w:after="0" w:line="240" w:lineRule="auto"/>
        <w:ind w:firstLine="540"/>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Допускается размещение больных, поступивших по экстренным показаниям, вне палаты (коридорная госпитализация) на срок не более</w:t>
      </w:r>
      <w:r w:rsidRPr="00C83165">
        <w:rPr>
          <w:rFonts w:ascii="Times New Roman" w:eastAsia="Courier New" w:hAnsi="Times New Roman" w:cs="Times New Roman"/>
          <w:kern w:val="2"/>
          <w:sz w:val="24"/>
          <w:szCs w:val="24"/>
          <w:lang w:eastAsia="ru-RU"/>
        </w:rPr>
        <w:br/>
        <w:t>1 - 2 суток.</w:t>
      </w:r>
    </w:p>
    <w:p w14:paraId="767B4847"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Направление в палату пациентов, поступивших на госпитализацию в плановой форме, осуществляется в течение первого часа с момента поступления в стационар, госпитализация вне палаты исключается.</w:t>
      </w:r>
    </w:p>
    <w:p w14:paraId="7290B224"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Организацию питания больного, проведение лечебно-диагностических манипуляций, лекарственное обеспечение осуществляют с момента поступления пациента в стационар.</w:t>
      </w:r>
    </w:p>
    <w:p w14:paraId="340F1414"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Лечащий врач обязан информировать больного, а в случаях лечения несовершеннолетних в возрасте до 15 лет - его родителей или законного представителя о ходе лечения, прогнозе, необходимом индивидуальном режиме.</w:t>
      </w:r>
    </w:p>
    <w:p w14:paraId="418206A0"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Администрация медицинской организации обязана обеспечить хранение</w:t>
      </w:r>
    </w:p>
    <w:p w14:paraId="34450D47" w14:textId="77777777" w:rsidR="00B854C4" w:rsidRPr="00C83165" w:rsidRDefault="00CE08C0" w:rsidP="00C83165">
      <w:pPr>
        <w:spacing w:after="0" w:line="240" w:lineRule="auto"/>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одежды пациента, исключающее хищение и порчу, до момента выписки;</w:t>
      </w:r>
    </w:p>
    <w:p w14:paraId="581B3EDF"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5.6. Порядок оказания медицинской помощи в стационаре:</w:t>
      </w:r>
    </w:p>
    <w:p w14:paraId="2847E84D"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госпитализация в плановой форме проводится по направлениям</w:t>
      </w:r>
      <w:r w:rsidRPr="00C83165">
        <w:rPr>
          <w:rFonts w:ascii="Times New Roman" w:eastAsia="Courier New" w:hAnsi="Times New Roman" w:cs="Times New Roman"/>
          <w:kern w:val="2"/>
          <w:sz w:val="24"/>
          <w:szCs w:val="24"/>
          <w:lang w:eastAsia="ru-RU"/>
        </w:rPr>
        <w:br/>
        <w:t>медицинских организаций, оказывающих первичную медико-санитарную помощь;</w:t>
      </w:r>
    </w:p>
    <w:p w14:paraId="69A78C0A"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при госпитализации персонал приемного отделения выясняет наличие у больного документа, удостоверяющего личность;</w:t>
      </w:r>
    </w:p>
    <w:p w14:paraId="5BB45311"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5.7. Критерии выписки из стационара:</w:t>
      </w:r>
    </w:p>
    <w:p w14:paraId="2FE3A18C"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 xml:space="preserve">критериями окончания периода активного лечения являются: общепринятые исходы лечения (выздоровление, улучшение, без перемен, ухудшение, смерть); отсутствие показаний к активному динамическому наблюдению; </w:t>
      </w:r>
    </w:p>
    <w:p w14:paraId="4AB940B0"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 xml:space="preserve">отсутствие необходимости изоляции; </w:t>
      </w:r>
    </w:p>
    <w:p w14:paraId="3FF38F0E"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завершение проведения специальных видов обследования.</w:t>
      </w:r>
      <w:r w:rsidRPr="00C83165">
        <w:rPr>
          <w:rFonts w:ascii="Times New Roman" w:hAnsi="Times New Roman" w:cs="Times New Roman"/>
          <w:sz w:val="24"/>
          <w:szCs w:val="24"/>
        </w:rPr>
        <w:t xml:space="preserve"> </w:t>
      </w:r>
      <w:r w:rsidRPr="00C83165">
        <w:rPr>
          <w:rFonts w:ascii="Times New Roman" w:eastAsia="Courier New" w:hAnsi="Times New Roman" w:cs="Times New Roman"/>
          <w:kern w:val="2"/>
          <w:sz w:val="24"/>
          <w:szCs w:val="24"/>
          <w:lang w:eastAsia="ru-RU"/>
        </w:rPr>
        <w:t>критерии окончания лечения</w:t>
      </w:r>
    </w:p>
    <w:p w14:paraId="7DC3F43C"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lastRenderedPageBreak/>
        <w:t xml:space="preserve"> - завершение цикла лечебных и диагностических процедур и манипуляций, определенных в соответствии с действующим законодательством, медицинскими стандартами.</w:t>
      </w:r>
    </w:p>
    <w:p w14:paraId="617D8E11" w14:textId="77777777" w:rsidR="00B854C4" w:rsidRPr="00C83165" w:rsidRDefault="00CE08C0" w:rsidP="00C83165">
      <w:pPr>
        <w:spacing w:after="0" w:line="240" w:lineRule="auto"/>
        <w:ind w:firstLine="53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Возможна выписка пациента из стационара до окончания курса лечения в случае самовольного отсутствия в стационаре более трех часов, употребления в период госпитализации спиртных напитков и психоактивных веществ.</w:t>
      </w:r>
    </w:p>
    <w:p w14:paraId="28C00E26" w14:textId="77777777" w:rsidR="00B854C4" w:rsidRPr="00C83165" w:rsidRDefault="00B854C4" w:rsidP="00C83165">
      <w:pPr>
        <w:spacing w:after="40" w:line="240" w:lineRule="auto"/>
        <w:ind w:firstLine="539"/>
        <w:jc w:val="both"/>
        <w:rPr>
          <w:rFonts w:ascii="Times New Roman" w:eastAsia="Courier New" w:hAnsi="Times New Roman" w:cs="Times New Roman"/>
          <w:kern w:val="2"/>
          <w:sz w:val="24"/>
          <w:szCs w:val="24"/>
          <w:lang w:eastAsia="ru-RU"/>
        </w:rPr>
      </w:pPr>
    </w:p>
    <w:p w14:paraId="6AEB97D3" w14:textId="77777777" w:rsidR="00B854C4" w:rsidRPr="00C83165" w:rsidRDefault="00CE08C0" w:rsidP="00C83165">
      <w:pPr>
        <w:widowControl w:val="0"/>
        <w:spacing w:after="0" w:line="240" w:lineRule="auto"/>
        <w:ind w:right="635"/>
        <w:jc w:val="center"/>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b/>
          <w:bCs/>
          <w:kern w:val="2"/>
          <w:sz w:val="24"/>
          <w:szCs w:val="24"/>
          <w:lang w:val="en-US" w:eastAsia="ru-RU"/>
        </w:rPr>
        <w:t>VI</w:t>
      </w:r>
      <w:r w:rsidRPr="00C83165">
        <w:rPr>
          <w:rFonts w:ascii="Times New Roman" w:eastAsia="Courier New" w:hAnsi="Times New Roman" w:cs="Times New Roman"/>
          <w:b/>
          <w:bCs/>
          <w:kern w:val="2"/>
          <w:sz w:val="24"/>
          <w:szCs w:val="24"/>
          <w:lang w:eastAsia="ru-RU"/>
        </w:rPr>
        <w:t>. ПРЕДОСТАВЛЕНИЕ МЕДИЦИНСКОЙ ПОМОЩИ СЛУЖБОЙ СКОРОЙ МЕДИЦИНСКОЙ ПОМОЩИ</w:t>
      </w:r>
    </w:p>
    <w:p w14:paraId="6B2C798D" w14:textId="77777777" w:rsidR="00B854C4" w:rsidRPr="00C83165" w:rsidRDefault="00B854C4" w:rsidP="00C83165">
      <w:pPr>
        <w:widowControl w:val="0"/>
        <w:spacing w:after="0" w:line="240" w:lineRule="auto"/>
        <w:ind w:right="635"/>
        <w:jc w:val="center"/>
        <w:rPr>
          <w:rFonts w:ascii="Times New Roman" w:eastAsia="Courier New" w:hAnsi="Times New Roman" w:cs="Times New Roman"/>
          <w:bCs/>
          <w:kern w:val="2"/>
          <w:sz w:val="24"/>
          <w:szCs w:val="24"/>
          <w:lang w:eastAsia="ru-RU"/>
        </w:rPr>
      </w:pPr>
    </w:p>
    <w:p w14:paraId="244018D3" w14:textId="77777777" w:rsidR="00B854C4" w:rsidRPr="00C83165" w:rsidRDefault="00CE08C0" w:rsidP="00C83165">
      <w:pPr>
        <w:widowControl w:val="0"/>
        <w:numPr>
          <w:ilvl w:val="0"/>
          <w:numId w:val="1"/>
        </w:numPr>
        <w:shd w:val="clear" w:color="auto" w:fill="FFFFFF"/>
        <w:tabs>
          <w:tab w:val="left" w:pos="1291"/>
        </w:tabs>
        <w:spacing w:after="0" w:line="240" w:lineRule="auto"/>
        <w:ind w:firstLine="680"/>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Оказание застрахованным лицам скорой медицинской помощи медицинскими организациями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w:t>
      </w:r>
    </w:p>
    <w:p w14:paraId="4A052135" w14:textId="77777777" w:rsidR="00B854C4" w:rsidRPr="00C83165" w:rsidRDefault="00CE08C0" w:rsidP="00C83165">
      <w:pPr>
        <w:widowControl w:val="0"/>
        <w:shd w:val="clear" w:color="auto" w:fill="FFFFFF"/>
        <w:spacing w:after="0" w:line="240" w:lineRule="auto"/>
        <w:ind w:firstLine="680"/>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Медицинская помощь в экстренной и неотложной форме населению оказывается в соответствии с приказом Министерства здравоохранения Российской Федерации от 20 июня 2013 года № 388н «Об утверждении Порядка оказания скорой, в том числе скорой специализированной, медицинской помощи».</w:t>
      </w:r>
    </w:p>
    <w:p w14:paraId="41D7BDD4" w14:textId="77777777" w:rsidR="00B854C4" w:rsidRPr="00C83165" w:rsidRDefault="00CE08C0" w:rsidP="00C83165">
      <w:pPr>
        <w:widowControl w:val="0"/>
        <w:shd w:val="clear" w:color="auto" w:fill="FFFFFF"/>
        <w:spacing w:after="0" w:line="240" w:lineRule="auto"/>
        <w:ind w:firstLine="680"/>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6.2.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14:paraId="0C9A441D" w14:textId="77777777" w:rsidR="00B854C4" w:rsidRPr="00C83165" w:rsidRDefault="00B854C4" w:rsidP="00C83165">
      <w:pPr>
        <w:widowControl w:val="0"/>
        <w:shd w:val="clear" w:color="auto" w:fill="FFFFFF"/>
        <w:spacing w:after="0" w:line="240" w:lineRule="auto"/>
        <w:ind w:firstLine="680"/>
        <w:jc w:val="both"/>
        <w:rPr>
          <w:rFonts w:ascii="Times New Roman" w:eastAsia="Courier New" w:hAnsi="Times New Roman" w:cs="Times New Roman"/>
          <w:kern w:val="2"/>
          <w:sz w:val="24"/>
          <w:szCs w:val="24"/>
          <w:lang w:eastAsia="ru-RU"/>
        </w:rPr>
      </w:pPr>
    </w:p>
    <w:p w14:paraId="1533B4B3" w14:textId="77777777" w:rsidR="00B854C4" w:rsidRPr="00C83165" w:rsidRDefault="00CE08C0" w:rsidP="00C83165">
      <w:pPr>
        <w:widowControl w:val="0"/>
        <w:shd w:val="clear" w:color="auto" w:fill="FFFFFF"/>
        <w:spacing w:after="0" w:line="240" w:lineRule="auto"/>
        <w:ind w:firstLine="680"/>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7BA7F849" w14:textId="77777777" w:rsidR="00B854C4" w:rsidRPr="00C83165" w:rsidRDefault="00CE08C0" w:rsidP="00C83165">
      <w:pPr>
        <w:widowControl w:val="0"/>
        <w:shd w:val="clear" w:color="auto" w:fill="FFFFFF"/>
        <w:spacing w:after="0" w:line="240" w:lineRule="auto"/>
        <w:ind w:firstLine="680"/>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6.3. Скорая медицинская помощь (далее – СМП) оказывается гражданам</w:t>
      </w:r>
      <w:r w:rsidRPr="00C83165">
        <w:rPr>
          <w:rFonts w:ascii="Times New Roman" w:eastAsia="Courier New" w:hAnsi="Times New Roman" w:cs="Times New Roman"/>
          <w:kern w:val="2"/>
          <w:sz w:val="24"/>
          <w:szCs w:val="24"/>
          <w:lang w:eastAsia="ru-RU"/>
        </w:rPr>
        <w:br/>
        <w:t>при заболеваниях, несчастных случаях, травмах, отравлениях и других состояниях, требующих срочного медицинского вмешательства. СМП оказывается всем категориям лиц независимо от гражданства бесплатно. Отсутствие медицинского полиса и документа, удостоверяющего личность, не является причиной для отказа в оказании СМП. СМП оказывается в экстренной или неотложной форме.</w:t>
      </w:r>
    </w:p>
    <w:p w14:paraId="75ED10BC" w14:textId="77777777" w:rsidR="00B854C4" w:rsidRPr="00C83165" w:rsidRDefault="00CE08C0" w:rsidP="00C83165">
      <w:pPr>
        <w:widowControl w:val="0"/>
        <w:shd w:val="clear" w:color="auto" w:fill="FFFFFF"/>
        <w:spacing w:after="0" w:line="240" w:lineRule="auto"/>
        <w:ind w:firstLine="680"/>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6.4. Вызов бригады СМП осуществляется по телефону путем набора номеров «03», «103», «112» и (или) по телефонам медицинской организации, оказывающей СМП, с помощью коротких текстовых сообщений (</w:t>
      </w:r>
      <w:r w:rsidRPr="00C83165">
        <w:rPr>
          <w:rFonts w:ascii="Times New Roman" w:eastAsia="Courier New" w:hAnsi="Times New Roman" w:cs="Times New Roman"/>
          <w:kern w:val="2"/>
          <w:sz w:val="24"/>
          <w:szCs w:val="24"/>
          <w:lang w:val="en-US" w:eastAsia="ru-RU"/>
        </w:rPr>
        <w:t>SMS</w:t>
      </w:r>
      <w:r w:rsidRPr="00C83165">
        <w:rPr>
          <w:rFonts w:ascii="Times New Roman" w:eastAsia="Courier New" w:hAnsi="Times New Roman" w:cs="Times New Roman"/>
          <w:kern w:val="2"/>
          <w:sz w:val="24"/>
          <w:szCs w:val="24"/>
          <w:lang w:eastAsia="ru-RU"/>
        </w:rPr>
        <w:t>), при непосредственном обращении в медицинскую организацию СМП.</w:t>
      </w:r>
      <w:r w:rsidRPr="00C83165">
        <w:rPr>
          <w:rFonts w:ascii="Times New Roman" w:eastAsia="Courier New" w:hAnsi="Times New Roman" w:cs="Times New Roman"/>
          <w:kern w:val="2"/>
          <w:sz w:val="24"/>
          <w:szCs w:val="24"/>
          <w:lang w:eastAsia="ru-RU"/>
        </w:rPr>
        <w:tab/>
        <w:t>Все принятые вызовы передаются бригадам СМП соответствующего</w:t>
      </w:r>
      <w:r w:rsidRPr="00C83165">
        <w:rPr>
          <w:rFonts w:ascii="Times New Roman" w:eastAsia="Courier New" w:hAnsi="Times New Roman" w:cs="Times New Roman"/>
          <w:kern w:val="2"/>
          <w:sz w:val="24"/>
          <w:szCs w:val="24"/>
          <w:lang w:eastAsia="ru-RU"/>
        </w:rPr>
        <w:br/>
        <w:t>профиля, которые свободны от выполнения вызовов, в зависимости от повода к</w:t>
      </w:r>
      <w:r w:rsidRPr="00C83165">
        <w:rPr>
          <w:rFonts w:ascii="Times New Roman" w:eastAsia="Courier New" w:hAnsi="Times New Roman" w:cs="Times New Roman"/>
          <w:kern w:val="2"/>
          <w:sz w:val="24"/>
          <w:szCs w:val="24"/>
          <w:lang w:eastAsia="ru-RU"/>
        </w:rPr>
        <w:br/>
        <w:t xml:space="preserve">направлению на вызов бригады СМП и дислокации свободной бригады. Повод к направлению бригады СМП на вызов - это предварительный </w:t>
      </w:r>
      <w:proofErr w:type="spellStart"/>
      <w:r w:rsidRPr="00C83165">
        <w:rPr>
          <w:rFonts w:ascii="Times New Roman" w:eastAsia="Courier New" w:hAnsi="Times New Roman" w:cs="Times New Roman"/>
          <w:kern w:val="2"/>
          <w:sz w:val="24"/>
          <w:szCs w:val="24"/>
          <w:lang w:eastAsia="ru-RU"/>
        </w:rPr>
        <w:t>синдромальный</w:t>
      </w:r>
      <w:proofErr w:type="spellEnd"/>
      <w:r w:rsidRPr="00C83165">
        <w:rPr>
          <w:rFonts w:ascii="Times New Roman" w:eastAsia="Courier New" w:hAnsi="Times New Roman" w:cs="Times New Roman"/>
          <w:kern w:val="2"/>
          <w:sz w:val="24"/>
          <w:szCs w:val="24"/>
          <w:lang w:eastAsia="ru-RU"/>
        </w:rPr>
        <w:br/>
        <w:t>диагноз и краткая характеристика ситуации, формулируемые фельдшером (медсестрой) по приему вызовов СМП и передаче их выездным бригадам СМП на основании данных, полученных от вызывающего, и требующие срочного медицинского вмешательства.</w:t>
      </w:r>
    </w:p>
    <w:p w14:paraId="22A80531" w14:textId="77777777" w:rsidR="00B854C4" w:rsidRPr="00C83165" w:rsidRDefault="00CE08C0" w:rsidP="00C83165">
      <w:pPr>
        <w:widowControl w:val="0"/>
        <w:shd w:val="clear" w:color="auto" w:fill="FFFFFF"/>
        <w:spacing w:after="0" w:line="240" w:lineRule="auto"/>
        <w:ind w:firstLine="680"/>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При поступлении вызова с экстренным поводом (внезапные острые заболевания, состояния, обострения хронических заболеваний, представляющих угрозу жизни пациента) передача вызова выездной бригаде СМП осуществляется свободной ближайшей от места вызова бригаде СМП безотлагательно. Поводы для вызова СМП по экстренным показаниям:</w:t>
      </w:r>
    </w:p>
    <w:p w14:paraId="22DBFD3F" w14:textId="77777777" w:rsidR="00B854C4" w:rsidRPr="00C83165" w:rsidRDefault="00CE08C0" w:rsidP="00C83165">
      <w:pPr>
        <w:widowControl w:val="0"/>
        <w:shd w:val="clear" w:color="auto" w:fill="FFFFFF"/>
        <w:spacing w:after="0" w:line="240" w:lineRule="auto"/>
        <w:ind w:firstLine="680"/>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 xml:space="preserve">нарушения сознания, представляющие угрозу жизни; </w:t>
      </w:r>
    </w:p>
    <w:p w14:paraId="4B13EB83" w14:textId="730D458F" w:rsidR="00B854C4" w:rsidRPr="00AB2D99" w:rsidRDefault="00CE08C0" w:rsidP="00AB2D99">
      <w:pPr>
        <w:widowControl w:val="0"/>
        <w:shd w:val="clear" w:color="auto" w:fill="FFFFFF"/>
        <w:spacing w:after="0" w:line="240" w:lineRule="auto"/>
        <w:ind w:firstLine="680"/>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нарушения</w:t>
      </w:r>
      <w:r w:rsidR="00AB2D99">
        <w:rPr>
          <w:rFonts w:ascii="Times New Roman" w:eastAsia="Courier New" w:hAnsi="Times New Roman" w:cs="Times New Roman"/>
          <w:kern w:val="2"/>
          <w:sz w:val="24"/>
          <w:szCs w:val="24"/>
          <w:lang w:eastAsia="ru-RU"/>
        </w:rPr>
        <w:t xml:space="preserve"> </w:t>
      </w:r>
      <w:r w:rsidRPr="00C83165">
        <w:rPr>
          <w:rFonts w:ascii="Times New Roman" w:eastAsia="Courier New" w:hAnsi="Times New Roman" w:cs="Times New Roman"/>
          <w:kern w:val="2"/>
          <w:sz w:val="24"/>
          <w:szCs w:val="24"/>
          <w:lang w:eastAsia="ru-RU"/>
        </w:rPr>
        <w:t>дыхания,</w:t>
      </w:r>
      <w:r w:rsidR="00AB2D99">
        <w:rPr>
          <w:rFonts w:ascii="Times New Roman" w:eastAsia="Courier New" w:hAnsi="Times New Roman" w:cs="Times New Roman"/>
          <w:kern w:val="2"/>
          <w:sz w:val="24"/>
          <w:szCs w:val="24"/>
          <w:lang w:eastAsia="ru-RU"/>
        </w:rPr>
        <w:t xml:space="preserve"> </w:t>
      </w:r>
      <w:r w:rsidRPr="00C83165">
        <w:rPr>
          <w:rFonts w:ascii="Times New Roman" w:eastAsia="Courier New" w:hAnsi="Times New Roman" w:cs="Times New Roman"/>
          <w:kern w:val="2"/>
          <w:sz w:val="24"/>
          <w:szCs w:val="24"/>
          <w:lang w:eastAsia="ru-RU"/>
        </w:rPr>
        <w:t>представляющие</w:t>
      </w:r>
      <w:r w:rsidR="00AB2D99">
        <w:rPr>
          <w:rFonts w:ascii="Times New Roman" w:eastAsia="Courier New" w:hAnsi="Times New Roman" w:cs="Times New Roman"/>
          <w:kern w:val="2"/>
          <w:sz w:val="24"/>
          <w:szCs w:val="24"/>
          <w:lang w:eastAsia="ru-RU"/>
        </w:rPr>
        <w:t xml:space="preserve"> </w:t>
      </w:r>
      <w:r w:rsidRPr="00C83165">
        <w:rPr>
          <w:rFonts w:ascii="Times New Roman" w:eastAsia="Courier New" w:hAnsi="Times New Roman" w:cs="Times New Roman"/>
          <w:kern w:val="2"/>
          <w:sz w:val="24"/>
          <w:szCs w:val="24"/>
          <w:lang w:eastAsia="ru-RU"/>
        </w:rPr>
        <w:t>угрозу</w:t>
      </w:r>
      <w:r w:rsidR="00AB2D99">
        <w:rPr>
          <w:rFonts w:ascii="Times New Roman" w:eastAsia="Courier New" w:hAnsi="Times New Roman" w:cs="Times New Roman"/>
          <w:kern w:val="2"/>
          <w:sz w:val="24"/>
          <w:szCs w:val="24"/>
          <w:lang w:eastAsia="ru-RU"/>
        </w:rPr>
        <w:t xml:space="preserve"> </w:t>
      </w:r>
      <w:r w:rsidRPr="00C83165">
        <w:rPr>
          <w:rFonts w:ascii="Times New Roman" w:eastAsia="Courier New" w:hAnsi="Times New Roman" w:cs="Times New Roman"/>
          <w:kern w:val="2"/>
          <w:sz w:val="24"/>
          <w:szCs w:val="24"/>
          <w:lang w:eastAsia="ru-RU"/>
        </w:rPr>
        <w:t>жизни;</w:t>
      </w:r>
      <w:r w:rsidRPr="00C83165">
        <w:rPr>
          <w:rFonts w:ascii="Times New Roman" w:eastAsia="Courier New" w:hAnsi="Times New Roman" w:cs="Times New Roman"/>
          <w:kern w:val="2"/>
          <w:sz w:val="24"/>
          <w:szCs w:val="24"/>
          <w:lang w:eastAsia="ru-RU"/>
        </w:rPr>
        <w:br/>
      </w:r>
      <w:r w:rsidR="00AB2D99">
        <w:rPr>
          <w:rFonts w:ascii="Times New Roman" w:eastAsia="Courier New" w:hAnsi="Times New Roman" w:cs="Times New Roman"/>
          <w:kern w:val="2"/>
          <w:sz w:val="24"/>
          <w:szCs w:val="24"/>
          <w:lang w:eastAsia="ru-RU"/>
        </w:rPr>
        <w:t xml:space="preserve">           </w:t>
      </w:r>
      <w:r w:rsidRPr="00C83165">
        <w:rPr>
          <w:rFonts w:ascii="Times New Roman" w:eastAsia="Courier New" w:hAnsi="Times New Roman" w:cs="Times New Roman"/>
          <w:kern w:val="2"/>
          <w:sz w:val="24"/>
          <w:szCs w:val="24"/>
          <w:lang w:eastAsia="ru-RU"/>
        </w:rPr>
        <w:t xml:space="preserve">нарушения системы кровообращения, представляющие угрозу жизни; </w:t>
      </w:r>
    </w:p>
    <w:p w14:paraId="563EDA47" w14:textId="066980C1" w:rsidR="00B854C4" w:rsidRPr="00C83165" w:rsidRDefault="00AB2D99" w:rsidP="00C83165">
      <w:pPr>
        <w:widowControl w:val="0"/>
        <w:shd w:val="clear" w:color="auto" w:fill="FFFFFF"/>
        <w:spacing w:after="0" w:line="240" w:lineRule="auto"/>
        <w:jc w:val="both"/>
        <w:rPr>
          <w:rFonts w:ascii="Times New Roman" w:eastAsia="Courier New" w:hAnsi="Times New Roman" w:cs="Times New Roman"/>
          <w:kern w:val="2"/>
          <w:sz w:val="24"/>
          <w:szCs w:val="24"/>
          <w:lang w:eastAsia="ru-RU"/>
        </w:rPr>
      </w:pPr>
      <w:r>
        <w:rPr>
          <w:rFonts w:ascii="Times New Roman" w:eastAsia="Courier New" w:hAnsi="Times New Roman" w:cs="Times New Roman"/>
          <w:kern w:val="2"/>
          <w:sz w:val="24"/>
          <w:szCs w:val="24"/>
          <w:lang w:eastAsia="ru-RU"/>
        </w:rPr>
        <w:t xml:space="preserve">           </w:t>
      </w:r>
      <w:r w:rsidR="00CE08C0" w:rsidRPr="00C83165">
        <w:rPr>
          <w:rFonts w:ascii="Times New Roman" w:eastAsia="Courier New" w:hAnsi="Times New Roman" w:cs="Times New Roman"/>
          <w:kern w:val="2"/>
          <w:sz w:val="24"/>
          <w:szCs w:val="24"/>
          <w:lang w:eastAsia="ru-RU"/>
        </w:rPr>
        <w:t xml:space="preserve">психические расстройства, сопровождающиеся действиями пациента, представляющими непосредственную опасность для него или других лиц; </w:t>
      </w:r>
    </w:p>
    <w:p w14:paraId="4448BFE4" w14:textId="77777777" w:rsidR="00B854C4" w:rsidRPr="00C83165" w:rsidRDefault="00CE08C0" w:rsidP="00C83165">
      <w:pPr>
        <w:widowControl w:val="0"/>
        <w:shd w:val="clear" w:color="auto" w:fill="FFFFFF"/>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spacing w:val="-4"/>
          <w:kern w:val="2"/>
          <w:sz w:val="24"/>
          <w:szCs w:val="24"/>
          <w:lang w:eastAsia="ru-RU"/>
        </w:rPr>
        <w:t>болевой синдром, представляющий угрозу жизни;</w:t>
      </w:r>
    </w:p>
    <w:p w14:paraId="35F66F76" w14:textId="77777777" w:rsidR="00B854C4" w:rsidRPr="00C83165" w:rsidRDefault="00CE08C0" w:rsidP="00C83165">
      <w:pPr>
        <w:widowControl w:val="0"/>
        <w:shd w:val="clear" w:color="auto" w:fill="FFFFFF"/>
        <w:spacing w:after="0" w:line="240" w:lineRule="auto"/>
        <w:ind w:firstLine="709"/>
        <w:jc w:val="both"/>
        <w:rPr>
          <w:rFonts w:ascii="Times New Roman" w:eastAsia="Courier New" w:hAnsi="Times New Roman" w:cs="Times New Roman"/>
          <w:spacing w:val="-4"/>
          <w:kern w:val="2"/>
          <w:sz w:val="24"/>
          <w:szCs w:val="24"/>
          <w:lang w:eastAsia="ru-RU"/>
        </w:rPr>
      </w:pPr>
      <w:r w:rsidRPr="00C83165">
        <w:rPr>
          <w:rFonts w:ascii="Times New Roman" w:eastAsia="Courier New" w:hAnsi="Times New Roman" w:cs="Times New Roman"/>
          <w:spacing w:val="-4"/>
          <w:kern w:val="2"/>
          <w:sz w:val="24"/>
          <w:szCs w:val="24"/>
          <w:lang w:eastAsia="ru-RU"/>
        </w:rPr>
        <w:t>травмы любой этиологии, отравления, ранения (сопровождающиеся</w:t>
      </w:r>
    </w:p>
    <w:p w14:paraId="4A1ECF58" w14:textId="77777777" w:rsidR="00B854C4" w:rsidRPr="00C83165" w:rsidRDefault="00CE08C0" w:rsidP="00C83165">
      <w:pPr>
        <w:widowControl w:val="0"/>
        <w:shd w:val="clear" w:color="auto" w:fill="FFFFFF"/>
        <w:spacing w:after="0" w:line="240" w:lineRule="auto"/>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spacing w:val="-4"/>
          <w:kern w:val="2"/>
          <w:sz w:val="24"/>
          <w:szCs w:val="24"/>
          <w:lang w:eastAsia="ru-RU"/>
        </w:rPr>
        <w:lastRenderedPageBreak/>
        <w:t>кровотечением, представляющим угрозу жизни, или повреждением внутренних органов);</w:t>
      </w:r>
    </w:p>
    <w:p w14:paraId="1B0535C4" w14:textId="77777777" w:rsidR="00B854C4" w:rsidRPr="00C83165" w:rsidRDefault="00CE08C0" w:rsidP="00C83165">
      <w:pPr>
        <w:widowControl w:val="0"/>
        <w:shd w:val="clear" w:color="auto" w:fill="FFFFFF"/>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spacing w:val="-4"/>
          <w:kern w:val="2"/>
          <w:sz w:val="24"/>
          <w:szCs w:val="24"/>
          <w:lang w:eastAsia="ru-RU"/>
        </w:rPr>
        <w:t>термические и химические ожоги, представляющие угрозу жизни;</w:t>
      </w:r>
    </w:p>
    <w:p w14:paraId="31EC6F07" w14:textId="77777777" w:rsidR="00B854C4" w:rsidRPr="00C83165" w:rsidRDefault="00CE08C0" w:rsidP="00C83165">
      <w:pPr>
        <w:widowControl w:val="0"/>
        <w:shd w:val="clear" w:color="auto" w:fill="FFFFFF"/>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кровотечения любой этиологии;</w:t>
      </w:r>
    </w:p>
    <w:p w14:paraId="566C3CAE" w14:textId="77777777" w:rsidR="00B854C4" w:rsidRPr="00C83165" w:rsidRDefault="00CE08C0" w:rsidP="00C83165">
      <w:pPr>
        <w:widowControl w:val="0"/>
        <w:shd w:val="clear" w:color="auto" w:fill="FFFFFF"/>
        <w:spacing w:after="0" w:line="240" w:lineRule="auto"/>
        <w:ind w:firstLine="680"/>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роды, угроза прерывания беременности.</w:t>
      </w:r>
    </w:p>
    <w:p w14:paraId="1160B096" w14:textId="77777777" w:rsidR="00B854C4" w:rsidRPr="00C83165" w:rsidRDefault="00CE08C0" w:rsidP="00C83165">
      <w:pPr>
        <w:widowControl w:val="0"/>
        <w:shd w:val="clear" w:color="auto" w:fill="FFFFFF"/>
        <w:spacing w:after="0" w:line="240" w:lineRule="auto"/>
        <w:ind w:firstLine="680"/>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spacing w:val="-4"/>
          <w:kern w:val="2"/>
          <w:sz w:val="24"/>
          <w:szCs w:val="24"/>
          <w:lang w:eastAsia="ru-RU"/>
        </w:rPr>
        <w:t>Поводы для вызова СМП по неотложным показаниям:</w:t>
      </w:r>
    </w:p>
    <w:p w14:paraId="45632802" w14:textId="77777777" w:rsidR="00B854C4" w:rsidRPr="00C83165" w:rsidRDefault="00CE08C0" w:rsidP="00C83165">
      <w:pPr>
        <w:widowControl w:val="0"/>
        <w:shd w:val="clear" w:color="auto" w:fill="FFFFFF"/>
        <w:spacing w:after="0" w:line="240" w:lineRule="auto"/>
        <w:ind w:firstLine="680"/>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внезапные острые заболевания (состояния) без явных признаков угрозы</w:t>
      </w:r>
      <w:r w:rsidRPr="00C83165">
        <w:rPr>
          <w:rFonts w:ascii="Times New Roman" w:eastAsia="Courier New" w:hAnsi="Times New Roman" w:cs="Times New Roman"/>
          <w:kern w:val="2"/>
          <w:sz w:val="24"/>
          <w:szCs w:val="24"/>
          <w:lang w:eastAsia="ru-RU"/>
        </w:rPr>
        <w:br/>
        <w:t>жизни, требующие срочного медицинского вмешательства;</w:t>
      </w:r>
    </w:p>
    <w:p w14:paraId="0802B371" w14:textId="77777777" w:rsidR="00B854C4" w:rsidRPr="00C83165" w:rsidRDefault="00CE08C0" w:rsidP="00C83165">
      <w:pPr>
        <w:widowControl w:val="0"/>
        <w:shd w:val="clear" w:color="auto" w:fill="FFFFFF"/>
        <w:spacing w:after="0" w:line="240" w:lineRule="auto"/>
        <w:ind w:firstLine="680"/>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 xml:space="preserve">внезапные обострения хронических заболеваний без явных признаков угрозы жизни, требующие срочного медицинского вмешательства; </w:t>
      </w:r>
    </w:p>
    <w:p w14:paraId="6AAA99F0" w14:textId="77777777" w:rsidR="00B854C4" w:rsidRPr="00C83165" w:rsidRDefault="00CE08C0" w:rsidP="00C83165">
      <w:pPr>
        <w:widowControl w:val="0"/>
        <w:shd w:val="clear" w:color="auto" w:fill="FFFFFF"/>
        <w:spacing w:after="0" w:line="240" w:lineRule="auto"/>
        <w:ind w:firstLine="680"/>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констатация смерти (за исключением часов работы медицинских</w:t>
      </w:r>
      <w:r w:rsidRPr="00C83165">
        <w:rPr>
          <w:rFonts w:ascii="Times New Roman" w:eastAsia="Courier New" w:hAnsi="Times New Roman" w:cs="Times New Roman"/>
          <w:kern w:val="2"/>
          <w:sz w:val="24"/>
          <w:szCs w:val="24"/>
          <w:lang w:eastAsia="ru-RU"/>
        </w:rPr>
        <w:br/>
        <w:t>организаций, оказывающих медицинскую помощь в амбулаторных условиях).</w:t>
      </w:r>
    </w:p>
    <w:p w14:paraId="2DE08C9E" w14:textId="77777777" w:rsidR="00B854C4" w:rsidRPr="00C83165" w:rsidRDefault="00CE08C0" w:rsidP="00C83165">
      <w:pPr>
        <w:widowControl w:val="0"/>
        <w:shd w:val="clear" w:color="auto" w:fill="FFFFFF"/>
        <w:spacing w:after="0" w:line="240" w:lineRule="auto"/>
        <w:ind w:firstLine="680"/>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В случаях поступления вызовов по экстренным показаниям, а также в режиме чрезвычайных ситуации и стихийных бедствий передача вызовов по неотложным показаниям бригадам СМП может быть отсрочена по решению ответственного сотрудника дежурной смены администрации СМП.</w:t>
      </w:r>
    </w:p>
    <w:p w14:paraId="1A7F499D" w14:textId="77777777" w:rsidR="00B854C4" w:rsidRPr="00C83165" w:rsidRDefault="00CE08C0" w:rsidP="00C83165">
      <w:pPr>
        <w:widowControl w:val="0"/>
        <w:shd w:val="clear" w:color="auto" w:fill="FFFFFF"/>
        <w:tabs>
          <w:tab w:val="left" w:pos="1248"/>
        </w:tabs>
        <w:spacing w:after="0" w:line="240" w:lineRule="auto"/>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Выезд бригад СМП на медицинское обеспечение массовых мероприятий осуществляется только после предварительного согласования с министерством и (или) администрацией организации, оказывающей СМП. Финансирование выезда бригад СМП на медицинское обеспечение массовых мероприятий (исключая массовые мероприятия с участием детей) осуществляется за счёт организаторов мероприятий.</w:t>
      </w:r>
    </w:p>
    <w:p w14:paraId="198F0A2A" w14:textId="40B62CD9" w:rsidR="00B854C4" w:rsidRPr="00C83165" w:rsidRDefault="00CE08C0" w:rsidP="00C83165">
      <w:pPr>
        <w:spacing w:after="0" w:line="240" w:lineRule="auto"/>
        <w:ind w:firstLine="70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6.5.</w:t>
      </w:r>
      <w:r w:rsidRPr="00C83165">
        <w:rPr>
          <w:rFonts w:ascii="Times New Roman" w:eastAsia="Courier New" w:hAnsi="Times New Roman" w:cs="Times New Roman"/>
          <w:kern w:val="2"/>
          <w:sz w:val="24"/>
          <w:szCs w:val="24"/>
          <w:lang w:eastAsia="ru-RU"/>
        </w:rPr>
        <w:tab/>
        <w:t xml:space="preserve">В случае поступления вызова скорой медицинской помощи в экстренной форме, на вызов направляется ближайшая свободная </w:t>
      </w:r>
      <w:proofErr w:type="spellStart"/>
      <w:r w:rsidRPr="00C83165">
        <w:rPr>
          <w:rFonts w:ascii="Times New Roman" w:eastAsia="Courier New" w:hAnsi="Times New Roman" w:cs="Times New Roman"/>
          <w:kern w:val="2"/>
          <w:sz w:val="24"/>
          <w:szCs w:val="24"/>
          <w:lang w:eastAsia="ru-RU"/>
        </w:rPr>
        <w:t>общепрофильная</w:t>
      </w:r>
      <w:proofErr w:type="spellEnd"/>
      <w:r w:rsidRPr="00C83165">
        <w:rPr>
          <w:rFonts w:ascii="Times New Roman" w:eastAsia="Courier New" w:hAnsi="Times New Roman" w:cs="Times New Roman"/>
          <w:kern w:val="2"/>
          <w:sz w:val="24"/>
          <w:szCs w:val="24"/>
          <w:lang w:eastAsia="ru-RU"/>
        </w:rPr>
        <w:t xml:space="preserve"> выездная бригада скорой медицинской</w:t>
      </w:r>
      <w:r w:rsidR="00C83165">
        <w:rPr>
          <w:rFonts w:ascii="Times New Roman" w:eastAsia="Courier New" w:hAnsi="Times New Roman" w:cs="Times New Roman"/>
          <w:kern w:val="2"/>
          <w:sz w:val="24"/>
          <w:szCs w:val="24"/>
          <w:lang w:eastAsia="ru-RU"/>
        </w:rPr>
        <w:t xml:space="preserve"> </w:t>
      </w:r>
      <w:r w:rsidRPr="00C83165">
        <w:rPr>
          <w:rFonts w:ascii="Times New Roman" w:eastAsia="Courier New" w:hAnsi="Times New Roman" w:cs="Times New Roman"/>
          <w:kern w:val="2"/>
          <w:sz w:val="24"/>
          <w:szCs w:val="24"/>
          <w:lang w:eastAsia="ru-RU"/>
        </w:rPr>
        <w:t>помощи</w:t>
      </w:r>
      <w:r w:rsidR="00C83165">
        <w:rPr>
          <w:rFonts w:ascii="Times New Roman" w:eastAsia="Courier New" w:hAnsi="Times New Roman" w:cs="Times New Roman"/>
          <w:kern w:val="2"/>
          <w:sz w:val="24"/>
          <w:szCs w:val="24"/>
          <w:lang w:eastAsia="ru-RU"/>
        </w:rPr>
        <w:t xml:space="preserve"> </w:t>
      </w:r>
      <w:r w:rsidRPr="00C83165">
        <w:rPr>
          <w:rFonts w:ascii="Times New Roman" w:eastAsia="Courier New" w:hAnsi="Times New Roman" w:cs="Times New Roman"/>
          <w:kern w:val="2"/>
          <w:sz w:val="24"/>
          <w:szCs w:val="24"/>
          <w:lang w:eastAsia="ru-RU"/>
        </w:rPr>
        <w:t>или</w:t>
      </w:r>
      <w:r w:rsidR="00C83165">
        <w:rPr>
          <w:rFonts w:ascii="Times New Roman" w:eastAsia="Courier New" w:hAnsi="Times New Roman" w:cs="Times New Roman"/>
          <w:kern w:val="2"/>
          <w:sz w:val="24"/>
          <w:szCs w:val="24"/>
          <w:lang w:eastAsia="ru-RU"/>
        </w:rPr>
        <w:t xml:space="preserve"> </w:t>
      </w:r>
      <w:r w:rsidRPr="00C83165">
        <w:rPr>
          <w:rFonts w:ascii="Times New Roman" w:eastAsia="Courier New" w:hAnsi="Times New Roman" w:cs="Times New Roman"/>
          <w:kern w:val="2"/>
          <w:sz w:val="24"/>
          <w:szCs w:val="24"/>
          <w:lang w:eastAsia="ru-RU"/>
        </w:rPr>
        <w:t>специализированная выездная бригада скорой медицинской помощи. Время</w:t>
      </w:r>
      <w:r w:rsidR="00C83165">
        <w:rPr>
          <w:rFonts w:ascii="Times New Roman" w:eastAsia="Courier New" w:hAnsi="Times New Roman" w:cs="Times New Roman"/>
          <w:kern w:val="2"/>
          <w:sz w:val="24"/>
          <w:szCs w:val="24"/>
          <w:lang w:eastAsia="ru-RU"/>
        </w:rPr>
        <w:t xml:space="preserve"> </w:t>
      </w:r>
      <w:proofErr w:type="spellStart"/>
      <w:r w:rsidRPr="00C83165">
        <w:rPr>
          <w:rFonts w:ascii="Times New Roman" w:eastAsia="Courier New" w:hAnsi="Times New Roman" w:cs="Times New Roman"/>
          <w:kern w:val="2"/>
          <w:sz w:val="24"/>
          <w:szCs w:val="24"/>
          <w:lang w:eastAsia="ru-RU"/>
        </w:rPr>
        <w:t>доезда</w:t>
      </w:r>
      <w:proofErr w:type="spellEnd"/>
      <w:r w:rsidRPr="00C83165">
        <w:rPr>
          <w:rFonts w:ascii="Times New Roman" w:eastAsia="Courier New" w:hAnsi="Times New Roman" w:cs="Times New Roman"/>
          <w:kern w:val="2"/>
          <w:sz w:val="24"/>
          <w:szCs w:val="24"/>
          <w:lang w:eastAsia="ru-RU"/>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w:t>
      </w:r>
    </w:p>
    <w:p w14:paraId="1F85AE73" w14:textId="77777777" w:rsidR="00B854C4" w:rsidRPr="00C83165" w:rsidRDefault="00CE08C0" w:rsidP="00C83165">
      <w:pPr>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 xml:space="preserve">С учетом транспортной доступности, плотности населения, а также климатических и географических особенностей Приморского края, время </w:t>
      </w:r>
      <w:proofErr w:type="spellStart"/>
      <w:r w:rsidRPr="00C83165">
        <w:rPr>
          <w:rFonts w:ascii="Times New Roman" w:eastAsia="Courier New" w:hAnsi="Times New Roman" w:cs="Times New Roman"/>
          <w:kern w:val="2"/>
          <w:sz w:val="24"/>
          <w:szCs w:val="24"/>
          <w:lang w:eastAsia="ru-RU"/>
        </w:rPr>
        <w:t>доезда</w:t>
      </w:r>
      <w:proofErr w:type="spellEnd"/>
      <w:r w:rsidRPr="00C83165">
        <w:rPr>
          <w:rFonts w:ascii="Times New Roman" w:eastAsia="Courier New" w:hAnsi="Times New Roman" w:cs="Times New Roman"/>
          <w:kern w:val="2"/>
          <w:sz w:val="24"/>
          <w:szCs w:val="24"/>
          <w:lang w:eastAsia="ru-RU"/>
        </w:rPr>
        <w:t xml:space="preserve"> для населенных пунктов, находящихся на расстоянии более 30 км от ближайшего поста СМП, может корректироваться:</w:t>
      </w:r>
    </w:p>
    <w:p w14:paraId="6682264D" w14:textId="77777777" w:rsidR="00B854C4" w:rsidRPr="00C83165" w:rsidRDefault="00CE08C0" w:rsidP="00C83165">
      <w:pPr>
        <w:spacing w:after="0" w:line="240" w:lineRule="auto"/>
        <w:ind w:right="-2" w:firstLine="720"/>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от 30 – 45 км – 30 минут;</w:t>
      </w:r>
    </w:p>
    <w:p w14:paraId="2A043E7A" w14:textId="77777777" w:rsidR="00B854C4" w:rsidRPr="00C83165" w:rsidRDefault="00CE08C0" w:rsidP="00C83165">
      <w:pPr>
        <w:spacing w:after="0" w:line="240" w:lineRule="auto"/>
        <w:ind w:right="-2" w:firstLine="720"/>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от 45 – 60 км – 45 минут;</w:t>
      </w:r>
    </w:p>
    <w:p w14:paraId="7FDD9460" w14:textId="77777777" w:rsidR="00B854C4" w:rsidRPr="00C83165" w:rsidRDefault="00CE08C0" w:rsidP="00C83165">
      <w:pPr>
        <w:widowControl w:val="0"/>
        <w:shd w:val="clear" w:color="auto" w:fill="FFFFFF"/>
        <w:tabs>
          <w:tab w:val="left" w:pos="1248"/>
        </w:tabs>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от 60 км – 60 минут.</w:t>
      </w:r>
    </w:p>
    <w:p w14:paraId="729220B5" w14:textId="77777777" w:rsidR="00B854C4" w:rsidRPr="00C83165" w:rsidRDefault="00CE08C0" w:rsidP="00C83165">
      <w:pPr>
        <w:pStyle w:val="af"/>
        <w:widowControl w:val="0"/>
        <w:numPr>
          <w:ilvl w:val="1"/>
          <w:numId w:val="2"/>
        </w:numPr>
        <w:shd w:val="clear" w:color="auto" w:fill="FFFFFF"/>
        <w:tabs>
          <w:tab w:val="left" w:pos="1248"/>
        </w:tabs>
        <w:spacing w:after="0" w:line="240" w:lineRule="auto"/>
        <w:ind w:left="0"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 xml:space="preserve"> На месте вызова осуществляется оказание СМП на основе</w:t>
      </w:r>
      <w:r w:rsidRPr="00C83165">
        <w:rPr>
          <w:rFonts w:ascii="Times New Roman" w:eastAsia="Courier New" w:hAnsi="Times New Roman" w:cs="Times New Roman"/>
          <w:kern w:val="2"/>
          <w:sz w:val="24"/>
          <w:szCs w:val="24"/>
          <w:lang w:eastAsia="ru-RU"/>
        </w:rPr>
        <w:br/>
        <w:t>нормативных документов при определенной патологии (установление</w:t>
      </w:r>
      <w:r w:rsidRPr="00C83165">
        <w:rPr>
          <w:rFonts w:ascii="Times New Roman" w:eastAsia="Courier New" w:hAnsi="Times New Roman" w:cs="Times New Roman"/>
          <w:kern w:val="2"/>
          <w:sz w:val="24"/>
          <w:szCs w:val="24"/>
          <w:lang w:eastAsia="ru-RU"/>
        </w:rPr>
        <w:br/>
        <w:t xml:space="preserve">предварительного диагноза, ведущего синдрома, осуществление мероприятий, способствующих стабилизации или улучшению состояния пациента и, при наличии медицинских показаний, транспортировка в стационар). Решение о медицинской эвакуации больного (пострадавшего) в медицинской организации принимается старшим бригады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Время оказания скорой медицинской помощи зависит от тяжести состояния больного (пострадавшего), характера заболевания (тяжести травмы), количества больных (пострадавших) и других факторов. При наличии медицинских показаний для медицинской эвакуации пациента определение места госпитализации проводится на основании нормативного акта Министерства о порядке экстренной профильной госпитализации. </w:t>
      </w:r>
    </w:p>
    <w:p w14:paraId="1FFF96B0" w14:textId="53505D51" w:rsidR="00B854C4" w:rsidRPr="00C83165" w:rsidRDefault="00CE08C0" w:rsidP="00120A5D">
      <w:pPr>
        <w:widowControl w:val="0"/>
        <w:shd w:val="clear" w:color="auto" w:fill="FFFFFF"/>
        <w:tabs>
          <w:tab w:val="left" w:pos="1248"/>
        </w:tabs>
        <w:spacing w:after="0" w:line="240" w:lineRule="auto"/>
        <w:ind w:firstLine="709"/>
        <w:jc w:val="both"/>
        <w:rPr>
          <w:rFonts w:ascii="Times New Roman" w:hAnsi="Times New Roman" w:cs="Times New Roman"/>
          <w:sz w:val="24"/>
          <w:szCs w:val="24"/>
        </w:rPr>
      </w:pPr>
      <w:r w:rsidRPr="00C83165">
        <w:rPr>
          <w:rFonts w:ascii="Times New Roman" w:eastAsia="Courier New" w:hAnsi="Times New Roman" w:cs="Times New Roman"/>
          <w:spacing w:val="-4"/>
          <w:kern w:val="2"/>
          <w:sz w:val="24"/>
          <w:szCs w:val="24"/>
          <w:lang w:eastAsia="ru-RU"/>
        </w:rPr>
        <w:t>6.7. Время транспортировки больного (пострадавшего) с места оказания скорой медицинской помощи в медицинские организации для госпитализации нормативно не определено.</w:t>
      </w:r>
      <w:r w:rsidR="00120A5D">
        <w:rPr>
          <w:rFonts w:ascii="Times New Roman" w:eastAsia="Courier New" w:hAnsi="Times New Roman" w:cs="Times New Roman"/>
          <w:spacing w:val="-4"/>
          <w:kern w:val="2"/>
          <w:sz w:val="24"/>
          <w:szCs w:val="24"/>
          <w:lang w:eastAsia="ru-RU"/>
        </w:rPr>
        <w:t xml:space="preserve"> </w:t>
      </w:r>
      <w:r w:rsidRPr="00C83165">
        <w:rPr>
          <w:rFonts w:ascii="Times New Roman" w:eastAsia="Courier New" w:hAnsi="Times New Roman" w:cs="Times New Roman"/>
          <w:spacing w:val="-4"/>
          <w:kern w:val="2"/>
          <w:sz w:val="24"/>
          <w:szCs w:val="24"/>
          <w:lang w:eastAsia="ru-RU"/>
        </w:rPr>
        <w:t>Пациент,</w:t>
      </w:r>
      <w:r w:rsidR="00120A5D">
        <w:rPr>
          <w:rFonts w:ascii="Times New Roman" w:eastAsia="Courier New" w:hAnsi="Times New Roman" w:cs="Times New Roman"/>
          <w:spacing w:val="-4"/>
          <w:kern w:val="2"/>
          <w:sz w:val="24"/>
          <w:szCs w:val="24"/>
          <w:lang w:eastAsia="ru-RU"/>
        </w:rPr>
        <w:t xml:space="preserve"> </w:t>
      </w:r>
      <w:r w:rsidRPr="00C83165">
        <w:rPr>
          <w:rFonts w:ascii="Times New Roman" w:eastAsia="Courier New" w:hAnsi="Times New Roman" w:cs="Times New Roman"/>
          <w:spacing w:val="-4"/>
          <w:kern w:val="2"/>
          <w:sz w:val="24"/>
          <w:szCs w:val="24"/>
          <w:lang w:eastAsia="ru-RU"/>
        </w:rPr>
        <w:t>доставленный</w:t>
      </w:r>
      <w:r w:rsidR="00120A5D">
        <w:rPr>
          <w:rFonts w:ascii="Times New Roman" w:eastAsia="Courier New" w:hAnsi="Times New Roman" w:cs="Times New Roman"/>
          <w:spacing w:val="-4"/>
          <w:kern w:val="2"/>
          <w:sz w:val="24"/>
          <w:szCs w:val="24"/>
          <w:lang w:eastAsia="ru-RU"/>
        </w:rPr>
        <w:t xml:space="preserve"> </w:t>
      </w:r>
      <w:r w:rsidRPr="00C83165">
        <w:rPr>
          <w:rFonts w:ascii="Times New Roman" w:eastAsia="Courier New" w:hAnsi="Times New Roman" w:cs="Times New Roman"/>
          <w:spacing w:val="-4"/>
          <w:kern w:val="2"/>
          <w:sz w:val="24"/>
          <w:szCs w:val="24"/>
          <w:lang w:eastAsia="ru-RU"/>
        </w:rPr>
        <w:t>бригадами</w:t>
      </w:r>
      <w:r w:rsidR="00120A5D">
        <w:rPr>
          <w:rFonts w:ascii="Times New Roman" w:eastAsia="Courier New" w:hAnsi="Times New Roman" w:cs="Times New Roman"/>
          <w:spacing w:val="-4"/>
          <w:kern w:val="2"/>
          <w:sz w:val="24"/>
          <w:szCs w:val="24"/>
          <w:lang w:eastAsia="ru-RU"/>
        </w:rPr>
        <w:t xml:space="preserve"> </w:t>
      </w:r>
      <w:r w:rsidRPr="00C83165">
        <w:rPr>
          <w:rFonts w:ascii="Times New Roman" w:eastAsia="Courier New" w:hAnsi="Times New Roman" w:cs="Times New Roman"/>
          <w:spacing w:val="-4"/>
          <w:kern w:val="2"/>
          <w:sz w:val="24"/>
          <w:szCs w:val="24"/>
          <w:lang w:eastAsia="ru-RU"/>
        </w:rPr>
        <w:t>СМП по</w:t>
      </w:r>
      <w:r w:rsidR="00120A5D">
        <w:rPr>
          <w:rFonts w:ascii="Times New Roman" w:eastAsia="Courier New" w:hAnsi="Times New Roman" w:cs="Times New Roman"/>
          <w:spacing w:val="-4"/>
          <w:kern w:val="2"/>
          <w:sz w:val="24"/>
          <w:szCs w:val="24"/>
          <w:lang w:eastAsia="ru-RU"/>
        </w:rPr>
        <w:t xml:space="preserve"> </w:t>
      </w:r>
      <w:r w:rsidRPr="00C83165">
        <w:rPr>
          <w:rFonts w:ascii="Times New Roman" w:eastAsia="Courier New" w:hAnsi="Times New Roman" w:cs="Times New Roman"/>
          <w:spacing w:val="-4"/>
          <w:kern w:val="2"/>
          <w:sz w:val="24"/>
          <w:szCs w:val="24"/>
          <w:lang w:eastAsia="ru-RU"/>
        </w:rPr>
        <w:t>экстренным показаниям, подлежит незамедлительному</w:t>
      </w:r>
      <w:r w:rsidR="00120A5D">
        <w:rPr>
          <w:rFonts w:ascii="Times New Roman" w:eastAsia="Courier New" w:hAnsi="Times New Roman" w:cs="Times New Roman"/>
          <w:spacing w:val="-4"/>
          <w:kern w:val="2"/>
          <w:sz w:val="24"/>
          <w:szCs w:val="24"/>
          <w:lang w:eastAsia="ru-RU"/>
        </w:rPr>
        <w:t xml:space="preserve"> </w:t>
      </w:r>
      <w:r w:rsidRPr="00C83165">
        <w:rPr>
          <w:rFonts w:ascii="Times New Roman" w:eastAsia="Courier New" w:hAnsi="Times New Roman" w:cs="Times New Roman"/>
          <w:spacing w:val="-4"/>
          <w:kern w:val="2"/>
          <w:sz w:val="24"/>
          <w:szCs w:val="24"/>
          <w:lang w:eastAsia="ru-RU"/>
        </w:rPr>
        <w:t>приему</w:t>
      </w:r>
      <w:r w:rsidR="00120A5D">
        <w:rPr>
          <w:rFonts w:ascii="Times New Roman" w:eastAsia="Courier New" w:hAnsi="Times New Roman" w:cs="Times New Roman"/>
          <w:spacing w:val="-4"/>
          <w:kern w:val="2"/>
          <w:sz w:val="24"/>
          <w:szCs w:val="24"/>
          <w:lang w:eastAsia="ru-RU"/>
        </w:rPr>
        <w:t xml:space="preserve"> </w:t>
      </w:r>
      <w:r w:rsidRPr="00C83165">
        <w:rPr>
          <w:rFonts w:ascii="Times New Roman" w:eastAsia="Courier New" w:hAnsi="Times New Roman" w:cs="Times New Roman"/>
          <w:spacing w:val="-4"/>
          <w:kern w:val="2"/>
          <w:sz w:val="24"/>
          <w:szCs w:val="24"/>
          <w:lang w:eastAsia="ru-RU"/>
        </w:rPr>
        <w:t>дежурным</w:t>
      </w:r>
      <w:r w:rsidRPr="00C83165">
        <w:rPr>
          <w:rFonts w:ascii="Times New Roman" w:eastAsia="Courier New" w:hAnsi="Times New Roman" w:cs="Times New Roman"/>
          <w:spacing w:val="-4"/>
          <w:kern w:val="2"/>
          <w:sz w:val="24"/>
          <w:szCs w:val="24"/>
          <w:lang w:eastAsia="ru-RU"/>
        </w:rPr>
        <w:br/>
        <w:t xml:space="preserve">медицинским персоналом стационара. При медицинской эвакуации бригада СМП извещает приемное отделение стационара о необходимости готовности к приему тяжело больного (или массовом поступлении пациентов при дорожно-транспортных происшествиях, чрезвычайных ситуациях). При доставке пациента в медицинские организации осуществляется передача пациента и сопроводительного листа станции (отделения) СМП (форма 114/у) дежурному медицинскому персоналу лечебно-профилактического учреждения под роспись с отметкой в «Карте вызова СМП» (форма 110/у), утвержденной приказом Министерства здравоохранения и </w:t>
      </w:r>
      <w:r w:rsidRPr="00C83165">
        <w:rPr>
          <w:rFonts w:ascii="Times New Roman" w:eastAsia="Courier New" w:hAnsi="Times New Roman" w:cs="Times New Roman"/>
          <w:spacing w:val="-4"/>
          <w:kern w:val="2"/>
          <w:sz w:val="24"/>
          <w:szCs w:val="24"/>
          <w:lang w:eastAsia="ru-RU"/>
        </w:rPr>
        <w:lastRenderedPageBreak/>
        <w:t>социального развития Российской Федерации от 2 декабря 2009 года № 942 «Об утверждении статистического инструментария станции (отделения), больницы скорой медицинской помощи» (далее</w:t>
      </w:r>
      <w:r w:rsidR="00D16EDE">
        <w:rPr>
          <w:rFonts w:ascii="Times New Roman" w:eastAsia="Courier New" w:hAnsi="Times New Roman" w:cs="Times New Roman"/>
          <w:spacing w:val="-4"/>
          <w:kern w:val="2"/>
          <w:sz w:val="24"/>
          <w:szCs w:val="24"/>
          <w:lang w:eastAsia="ru-RU"/>
        </w:rPr>
        <w:t xml:space="preserve"> </w:t>
      </w:r>
      <w:r w:rsidRPr="00C83165">
        <w:rPr>
          <w:rFonts w:ascii="Times New Roman" w:eastAsia="Courier New" w:hAnsi="Times New Roman" w:cs="Times New Roman"/>
          <w:spacing w:val="-4"/>
          <w:kern w:val="2"/>
          <w:sz w:val="24"/>
          <w:szCs w:val="24"/>
          <w:lang w:eastAsia="ru-RU"/>
        </w:rPr>
        <w:t>приказ № 942), с указанием времени приема. Во время медицинской эвакуации бригадой</w:t>
      </w:r>
      <w:r w:rsidRPr="00C83165">
        <w:rPr>
          <w:rFonts w:ascii="Times New Roman" w:eastAsia="Courier New" w:hAnsi="Times New Roman" w:cs="Times New Roman"/>
          <w:spacing w:val="-4"/>
          <w:kern w:val="2"/>
          <w:sz w:val="24"/>
          <w:szCs w:val="24"/>
          <w:lang w:eastAsia="ru-RU"/>
        </w:rPr>
        <w:br/>
        <w:t>СМП продолжается оказание скорой медицинской помощи по показаниям.</w:t>
      </w:r>
    </w:p>
    <w:p w14:paraId="2B44B17C" w14:textId="77777777" w:rsidR="00B854C4" w:rsidRPr="00C83165" w:rsidRDefault="00CE08C0" w:rsidP="00C83165">
      <w:pPr>
        <w:widowControl w:val="0"/>
        <w:shd w:val="clear" w:color="auto" w:fill="FFFFFF"/>
        <w:tabs>
          <w:tab w:val="left" w:pos="1248"/>
        </w:tabs>
        <w:spacing w:after="0" w:line="240" w:lineRule="auto"/>
        <w:ind w:firstLine="709"/>
        <w:jc w:val="both"/>
        <w:rPr>
          <w:rFonts w:ascii="Times New Roman" w:hAnsi="Times New Roman" w:cs="Times New Roman"/>
          <w:sz w:val="24"/>
          <w:szCs w:val="24"/>
        </w:rPr>
      </w:pPr>
      <w:r w:rsidRPr="00C83165">
        <w:rPr>
          <w:rFonts w:ascii="Times New Roman" w:eastAsia="Courier New" w:hAnsi="Times New Roman" w:cs="Times New Roman"/>
          <w:spacing w:val="-4"/>
          <w:kern w:val="2"/>
          <w:sz w:val="24"/>
          <w:szCs w:val="24"/>
          <w:lang w:eastAsia="ru-RU"/>
        </w:rPr>
        <w:t xml:space="preserve">6.8. Во время вызова к больному (пострадавшему) врач (фельдшер) бригады СМП оформляет «Карту вызова СМП» (учетная форма № 110-У), утвержденную приказом № 942, в которой отражает: состояние больного, диагноз заболевания, объем оказания медицинской помощи, показания к госпитализации, а также информирует больного (пострадавшего) или его законного представителя о характере заболевания и необходимом объеме оказания медицинской помощи. Информированное добровольное согласие на медицинское вмешательство и на отказ от медицинского вмешательство осуществляется в соответствии со </w:t>
      </w:r>
      <w:r w:rsidRPr="00C83165">
        <w:rPr>
          <w:rFonts w:ascii="Times New Roman" w:eastAsia="Courier New" w:hAnsi="Times New Roman" w:cs="Times New Roman"/>
          <w:spacing w:val="-4"/>
          <w:kern w:val="2"/>
          <w:sz w:val="24"/>
          <w:szCs w:val="24"/>
          <w:lang w:eastAsia="ru-RU"/>
        </w:rPr>
        <w:br/>
        <w:t>статьей 20 Федерального закона от 21 ноября 2011 года № 323-ФЗ «Об основах охраны здоровья граждан в Российской Федерации».</w:t>
      </w:r>
    </w:p>
    <w:p w14:paraId="0559A9D5" w14:textId="77777777" w:rsidR="00B854C4" w:rsidRPr="00C83165" w:rsidRDefault="00CE08C0" w:rsidP="00C83165">
      <w:pPr>
        <w:widowControl w:val="0"/>
        <w:shd w:val="clear" w:color="auto" w:fill="FFFFFF"/>
        <w:tabs>
          <w:tab w:val="left" w:pos="1248"/>
        </w:tabs>
        <w:spacing w:after="0" w:line="240" w:lineRule="auto"/>
        <w:ind w:firstLine="70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Сопровождение пациента в стационары (родственниками или иными лицами) осуществляется с разрешения старшего (ответственного) сотрудника бригады СМП. При транспортировке в стационары несовершеннолетних детей рекомендуется их сопровождение родителями, иными членами семьи или</w:t>
      </w:r>
    </w:p>
    <w:p w14:paraId="5BD5044E" w14:textId="77777777" w:rsidR="00B854C4" w:rsidRPr="00C83165" w:rsidRDefault="00CE08C0" w:rsidP="00C83165">
      <w:pPr>
        <w:widowControl w:val="0"/>
        <w:shd w:val="clear" w:color="auto" w:fill="FFFFFF"/>
        <w:tabs>
          <w:tab w:val="left" w:pos="1153"/>
          <w:tab w:val="left" w:pos="3139"/>
        </w:tabs>
        <w:spacing w:after="0" w:line="240" w:lineRule="auto"/>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законными представителями, сотрудниками детских учреждений, если они</w:t>
      </w:r>
    </w:p>
    <w:p w14:paraId="1612F975" w14:textId="77777777" w:rsidR="00B854C4" w:rsidRPr="00C83165" w:rsidRDefault="00CE08C0" w:rsidP="00C83165">
      <w:pPr>
        <w:widowControl w:val="0"/>
        <w:shd w:val="clear" w:color="auto" w:fill="FFFFFF"/>
        <w:tabs>
          <w:tab w:val="left" w:pos="1153"/>
          <w:tab w:val="left" w:pos="3139"/>
        </w:tabs>
        <w:spacing w:after="0" w:line="240" w:lineRule="auto"/>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 xml:space="preserve">присутствуют на месте оказания СМП. </w:t>
      </w:r>
    </w:p>
    <w:p w14:paraId="11A44819" w14:textId="00420FD8" w:rsidR="00B854C4" w:rsidRPr="00C83165" w:rsidRDefault="00CE08C0" w:rsidP="00AB2D99">
      <w:pPr>
        <w:widowControl w:val="0"/>
        <w:shd w:val="clear" w:color="auto" w:fill="FFFFFF"/>
        <w:tabs>
          <w:tab w:val="left" w:pos="1153"/>
          <w:tab w:val="left" w:pos="3139"/>
        </w:tabs>
        <w:spacing w:after="0" w:line="240" w:lineRule="auto"/>
        <w:ind w:firstLine="70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При</w:t>
      </w:r>
      <w:r w:rsidR="00AB2D99">
        <w:rPr>
          <w:rFonts w:ascii="Times New Roman" w:eastAsia="Courier New" w:hAnsi="Times New Roman" w:cs="Times New Roman"/>
          <w:kern w:val="2"/>
          <w:sz w:val="24"/>
          <w:szCs w:val="24"/>
          <w:lang w:eastAsia="ru-RU"/>
        </w:rPr>
        <w:t xml:space="preserve"> </w:t>
      </w:r>
      <w:r w:rsidRPr="00C83165">
        <w:rPr>
          <w:rFonts w:ascii="Times New Roman" w:eastAsia="Courier New" w:hAnsi="Times New Roman" w:cs="Times New Roman"/>
          <w:kern w:val="2"/>
          <w:sz w:val="24"/>
          <w:szCs w:val="24"/>
          <w:lang w:eastAsia="ru-RU"/>
        </w:rPr>
        <w:t>отсутствии</w:t>
      </w:r>
      <w:r w:rsidR="00AB2D99">
        <w:rPr>
          <w:rFonts w:ascii="Times New Roman" w:eastAsia="Courier New" w:hAnsi="Times New Roman" w:cs="Times New Roman"/>
          <w:kern w:val="2"/>
          <w:sz w:val="24"/>
          <w:szCs w:val="24"/>
          <w:lang w:eastAsia="ru-RU"/>
        </w:rPr>
        <w:t xml:space="preserve"> </w:t>
      </w:r>
      <w:r w:rsidRPr="00C83165">
        <w:rPr>
          <w:rFonts w:ascii="Times New Roman" w:eastAsia="Courier New" w:hAnsi="Times New Roman" w:cs="Times New Roman"/>
          <w:kern w:val="2"/>
          <w:sz w:val="24"/>
          <w:szCs w:val="24"/>
          <w:lang w:eastAsia="ru-RU"/>
        </w:rPr>
        <w:t>показаний</w:t>
      </w:r>
      <w:r w:rsidR="00AB2D99">
        <w:rPr>
          <w:rFonts w:ascii="Times New Roman" w:eastAsia="Courier New" w:hAnsi="Times New Roman" w:cs="Times New Roman"/>
          <w:kern w:val="2"/>
          <w:sz w:val="24"/>
          <w:szCs w:val="24"/>
          <w:lang w:eastAsia="ru-RU"/>
        </w:rPr>
        <w:t xml:space="preserve"> </w:t>
      </w:r>
      <w:r w:rsidRPr="00C83165">
        <w:rPr>
          <w:rFonts w:ascii="Times New Roman" w:eastAsia="Courier New" w:hAnsi="Times New Roman" w:cs="Times New Roman"/>
          <w:kern w:val="2"/>
          <w:sz w:val="24"/>
          <w:szCs w:val="24"/>
          <w:lang w:eastAsia="ru-RU"/>
        </w:rPr>
        <w:t>для</w:t>
      </w:r>
      <w:r w:rsidR="00AB2D99">
        <w:rPr>
          <w:rFonts w:ascii="Times New Roman" w:eastAsia="Courier New" w:hAnsi="Times New Roman" w:cs="Times New Roman"/>
          <w:kern w:val="2"/>
          <w:sz w:val="24"/>
          <w:szCs w:val="24"/>
          <w:lang w:eastAsia="ru-RU"/>
        </w:rPr>
        <w:t xml:space="preserve"> </w:t>
      </w:r>
      <w:r w:rsidRPr="00C83165">
        <w:rPr>
          <w:rFonts w:ascii="Times New Roman" w:eastAsia="Courier New" w:hAnsi="Times New Roman" w:cs="Times New Roman"/>
          <w:kern w:val="2"/>
          <w:sz w:val="24"/>
          <w:szCs w:val="24"/>
          <w:lang w:eastAsia="ru-RU"/>
        </w:rPr>
        <w:t>эвакуации</w:t>
      </w:r>
      <w:r w:rsidR="00AB2D99">
        <w:rPr>
          <w:rFonts w:ascii="Times New Roman" w:eastAsia="Courier New" w:hAnsi="Times New Roman" w:cs="Times New Roman"/>
          <w:kern w:val="2"/>
          <w:sz w:val="24"/>
          <w:szCs w:val="24"/>
          <w:lang w:eastAsia="ru-RU"/>
        </w:rPr>
        <w:t xml:space="preserve"> </w:t>
      </w:r>
      <w:r w:rsidRPr="00C83165">
        <w:rPr>
          <w:rFonts w:ascii="Times New Roman" w:eastAsia="Courier New" w:hAnsi="Times New Roman" w:cs="Times New Roman"/>
          <w:kern w:val="2"/>
          <w:sz w:val="24"/>
          <w:szCs w:val="24"/>
          <w:lang w:eastAsia="ru-RU"/>
        </w:rPr>
        <w:t>или</w:t>
      </w:r>
      <w:r w:rsidR="00AB2D99">
        <w:rPr>
          <w:rFonts w:ascii="Times New Roman" w:eastAsia="Courier New" w:hAnsi="Times New Roman" w:cs="Times New Roman"/>
          <w:kern w:val="2"/>
          <w:sz w:val="24"/>
          <w:szCs w:val="24"/>
          <w:lang w:eastAsia="ru-RU"/>
        </w:rPr>
        <w:t xml:space="preserve"> </w:t>
      </w:r>
      <w:r w:rsidRPr="00C83165">
        <w:rPr>
          <w:rFonts w:ascii="Times New Roman" w:eastAsia="Courier New" w:hAnsi="Times New Roman" w:cs="Times New Roman"/>
          <w:kern w:val="2"/>
          <w:sz w:val="24"/>
          <w:szCs w:val="24"/>
          <w:lang w:eastAsia="ru-RU"/>
        </w:rPr>
        <w:t>отказе</w:t>
      </w:r>
      <w:r w:rsidR="00AB2D99">
        <w:rPr>
          <w:rFonts w:ascii="Times New Roman" w:eastAsia="Courier New" w:hAnsi="Times New Roman" w:cs="Times New Roman"/>
          <w:kern w:val="2"/>
          <w:sz w:val="24"/>
          <w:szCs w:val="24"/>
          <w:lang w:eastAsia="ru-RU"/>
        </w:rPr>
        <w:t xml:space="preserve"> </w:t>
      </w:r>
      <w:r w:rsidRPr="00C83165">
        <w:rPr>
          <w:rFonts w:ascii="Times New Roman" w:eastAsia="Courier New" w:hAnsi="Times New Roman" w:cs="Times New Roman"/>
          <w:kern w:val="2"/>
          <w:sz w:val="24"/>
          <w:szCs w:val="24"/>
          <w:lang w:eastAsia="ru-RU"/>
        </w:rPr>
        <w:t>пациента</w:t>
      </w:r>
      <w:r w:rsidR="00AB2D99">
        <w:rPr>
          <w:rFonts w:ascii="Times New Roman" w:eastAsia="Courier New" w:hAnsi="Times New Roman" w:cs="Times New Roman"/>
          <w:kern w:val="2"/>
          <w:sz w:val="24"/>
          <w:szCs w:val="24"/>
          <w:lang w:eastAsia="ru-RU"/>
        </w:rPr>
        <w:t xml:space="preserve"> </w:t>
      </w:r>
      <w:r w:rsidRPr="00C83165">
        <w:rPr>
          <w:rFonts w:ascii="Times New Roman" w:eastAsia="Courier New" w:hAnsi="Times New Roman" w:cs="Times New Roman"/>
          <w:kern w:val="2"/>
          <w:sz w:val="24"/>
          <w:szCs w:val="24"/>
          <w:lang w:eastAsia="ru-RU"/>
        </w:rPr>
        <w:t xml:space="preserve">от эвакуации в стационар пациенту по решению старшего бригады СМП оставляется информация об оказанной СМП, в которой отражается дата, время вызова СМП, предварительный или </w:t>
      </w:r>
      <w:proofErr w:type="spellStart"/>
      <w:r w:rsidRPr="00C83165">
        <w:rPr>
          <w:rFonts w:ascii="Times New Roman" w:eastAsia="Courier New" w:hAnsi="Times New Roman" w:cs="Times New Roman"/>
          <w:kern w:val="2"/>
          <w:sz w:val="24"/>
          <w:szCs w:val="24"/>
          <w:lang w:eastAsia="ru-RU"/>
        </w:rPr>
        <w:t>синдромальный</w:t>
      </w:r>
      <w:proofErr w:type="spellEnd"/>
      <w:r w:rsidRPr="00C83165">
        <w:rPr>
          <w:rFonts w:ascii="Times New Roman" w:eastAsia="Courier New" w:hAnsi="Times New Roman" w:cs="Times New Roman"/>
          <w:kern w:val="2"/>
          <w:sz w:val="24"/>
          <w:szCs w:val="24"/>
          <w:lang w:eastAsia="ru-RU"/>
        </w:rPr>
        <w:t xml:space="preserve"> диагноз, оказанная помощь</w:t>
      </w:r>
    </w:p>
    <w:p w14:paraId="666E9DDA" w14:textId="77777777" w:rsidR="00B854C4" w:rsidRPr="00C83165" w:rsidRDefault="00CE08C0" w:rsidP="00C83165">
      <w:pPr>
        <w:widowControl w:val="0"/>
        <w:shd w:val="clear" w:color="auto" w:fill="FFFFFF"/>
        <w:tabs>
          <w:tab w:val="left" w:pos="1354"/>
        </w:tabs>
        <w:spacing w:after="0" w:line="240" w:lineRule="auto"/>
        <w:ind w:firstLine="709"/>
        <w:jc w:val="both"/>
        <w:rPr>
          <w:rFonts w:ascii="Times New Roman" w:eastAsia="Courier New" w:hAnsi="Times New Roman" w:cs="Times New Roman"/>
          <w:color w:val="000000"/>
          <w:kern w:val="2"/>
          <w:sz w:val="24"/>
          <w:szCs w:val="24"/>
          <w:lang w:eastAsia="ru-RU"/>
        </w:rPr>
      </w:pPr>
      <w:r w:rsidRPr="00C83165">
        <w:rPr>
          <w:rFonts w:ascii="Times New Roman" w:eastAsia="Courier New" w:hAnsi="Times New Roman" w:cs="Times New Roman"/>
          <w:kern w:val="2"/>
          <w:sz w:val="24"/>
          <w:szCs w:val="24"/>
          <w:lang w:eastAsia="ru-RU"/>
        </w:rPr>
        <w:t xml:space="preserve">6.9. При обращении пациентов непосредственно в медицинскую организацию, оказывающую СМП, вызов передаётся свободной бригаде СМП. При наличии экстренных показаний и отсутствии в медицинской организации (подразделении) свободных от исполнения вызовов бригад СМП дежурный медицинский персонал медицинской организации (подразделения) самостоятельно оказывает больному СМП и в случае необходимости может вызвать себе в помощь бригаду СМП. Ведение медицинской документации и форм отчетности при непосредственном обращении в медицинскую организацию скорой медицинской помощи пациентов осуществляется в соответствии с требованиями приказа </w:t>
      </w:r>
      <w:r w:rsidRPr="00C83165">
        <w:rPr>
          <w:rFonts w:ascii="Times New Roman" w:eastAsia="Courier New" w:hAnsi="Times New Roman" w:cs="Times New Roman"/>
          <w:color w:val="000000"/>
          <w:kern w:val="2"/>
          <w:sz w:val="24"/>
          <w:szCs w:val="24"/>
          <w:lang w:eastAsia="ru-RU"/>
        </w:rPr>
        <w:t>Министерства здравоохранения и</w:t>
      </w:r>
      <w:r w:rsidRPr="00C83165">
        <w:rPr>
          <w:rFonts w:ascii="Times New Roman" w:eastAsia="Courier New" w:hAnsi="Times New Roman" w:cs="Times New Roman"/>
          <w:color w:val="000000"/>
          <w:kern w:val="2"/>
          <w:sz w:val="24"/>
          <w:szCs w:val="24"/>
          <w:lang w:eastAsia="ru-RU"/>
        </w:rPr>
        <w:br/>
        <w:t xml:space="preserve">социального развития Российской Федерации от 02 декабря 2009 года № 942 </w:t>
      </w:r>
      <w:r w:rsidRPr="00C83165">
        <w:rPr>
          <w:rFonts w:ascii="Times New Roman" w:eastAsia="Courier New" w:hAnsi="Times New Roman" w:cs="Times New Roman"/>
          <w:color w:val="000000"/>
          <w:kern w:val="2"/>
          <w:sz w:val="24"/>
          <w:szCs w:val="24"/>
          <w:lang w:eastAsia="ru-RU"/>
        </w:rPr>
        <w:br/>
        <w:t>«Об утверждении статистического инструментария станции (отделения), больницы скорой медицинской помощи».</w:t>
      </w:r>
    </w:p>
    <w:p w14:paraId="3CAAABEE" w14:textId="77777777" w:rsidR="00B854C4" w:rsidRPr="00C83165" w:rsidRDefault="00B854C4" w:rsidP="00C83165">
      <w:pPr>
        <w:widowControl w:val="0"/>
        <w:shd w:val="clear" w:color="auto" w:fill="FFFFFF"/>
        <w:tabs>
          <w:tab w:val="left" w:pos="1354"/>
        </w:tabs>
        <w:spacing w:after="0" w:line="240" w:lineRule="auto"/>
        <w:ind w:firstLine="709"/>
        <w:jc w:val="both"/>
        <w:rPr>
          <w:rFonts w:ascii="Times New Roman" w:eastAsia="Courier New" w:hAnsi="Times New Roman" w:cs="Times New Roman"/>
          <w:color w:val="000000"/>
          <w:kern w:val="2"/>
          <w:sz w:val="24"/>
          <w:szCs w:val="24"/>
          <w:lang w:eastAsia="ru-RU"/>
        </w:rPr>
      </w:pPr>
    </w:p>
    <w:p w14:paraId="7A92AD56" w14:textId="77777777" w:rsidR="00B854C4" w:rsidRPr="00C83165" w:rsidRDefault="00CE08C0" w:rsidP="00C83165">
      <w:pPr>
        <w:widowControl w:val="0"/>
        <w:shd w:val="clear" w:color="auto" w:fill="FFFFFF"/>
        <w:tabs>
          <w:tab w:val="left" w:pos="1354"/>
        </w:tabs>
        <w:spacing w:after="0" w:line="240" w:lineRule="auto"/>
        <w:ind w:left="709"/>
        <w:jc w:val="center"/>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b/>
          <w:kern w:val="2"/>
          <w:sz w:val="24"/>
          <w:szCs w:val="24"/>
          <w:lang w:val="en-US" w:eastAsia="ru-RU"/>
        </w:rPr>
        <w:t>VII</w:t>
      </w:r>
      <w:r w:rsidRPr="00C83165">
        <w:rPr>
          <w:rFonts w:ascii="Times New Roman" w:eastAsia="Courier New" w:hAnsi="Times New Roman" w:cs="Times New Roman"/>
          <w:b/>
          <w:kern w:val="2"/>
          <w:sz w:val="24"/>
          <w:szCs w:val="24"/>
          <w:lang w:eastAsia="ru-RU"/>
        </w:rPr>
        <w:t>.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14:paraId="6810C150" w14:textId="77777777" w:rsidR="00B854C4" w:rsidRPr="00C83165" w:rsidRDefault="00B854C4" w:rsidP="00C83165">
      <w:pPr>
        <w:widowControl w:val="0"/>
        <w:shd w:val="clear" w:color="auto" w:fill="FFFFFF"/>
        <w:tabs>
          <w:tab w:val="left" w:pos="1354"/>
        </w:tabs>
        <w:spacing w:after="0" w:line="240" w:lineRule="auto"/>
        <w:ind w:left="709"/>
        <w:jc w:val="center"/>
        <w:rPr>
          <w:rFonts w:ascii="Times New Roman" w:eastAsia="Courier New" w:hAnsi="Times New Roman" w:cs="Times New Roman"/>
          <w:kern w:val="2"/>
          <w:sz w:val="24"/>
          <w:szCs w:val="24"/>
          <w:lang w:eastAsia="ru-RU"/>
        </w:rPr>
      </w:pPr>
    </w:p>
    <w:p w14:paraId="65D50AAE" w14:textId="77777777" w:rsidR="00B854C4" w:rsidRPr="00C83165" w:rsidRDefault="00CE08C0" w:rsidP="00C83165">
      <w:pPr>
        <w:spacing w:after="0" w:line="240" w:lineRule="auto"/>
        <w:ind w:firstLine="709"/>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Диспансеризация детей-сирот и детей, оставшихся без попечения родителей, в государственных учреждениях здравоохранения Приморского края проводится в соответствии с приказами Министерства здравоохранения Российской Федерации от 15 февраля 2013 года № 72н «О проведении диспансеризации пребывающих в стационарных учреждениях детей-сирот и детей, находящихся в трудной жизненной ситуации» и от 11 апреля 2013 года</w:t>
      </w:r>
      <w:r w:rsidRPr="00C83165">
        <w:rPr>
          <w:rFonts w:ascii="Times New Roman" w:eastAsia="Courier New" w:hAnsi="Times New Roman" w:cs="Times New Roman"/>
          <w:kern w:val="2"/>
          <w:sz w:val="24"/>
          <w:szCs w:val="24"/>
          <w:lang w:eastAsia="ru-RU"/>
        </w:rPr>
        <w:br/>
        <w:t>№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 счет средств обязательного медицинского страхования.</w:t>
      </w:r>
    </w:p>
    <w:p w14:paraId="39078F47" w14:textId="77777777" w:rsidR="00B854C4" w:rsidRPr="00C83165" w:rsidRDefault="00CE08C0" w:rsidP="00C83165">
      <w:pPr>
        <w:spacing w:after="0" w:line="240" w:lineRule="auto"/>
        <w:ind w:firstLine="708"/>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В случае выявления заболеваний у детей-сирот и детей, оставшихся без попечения родителей, усыновленных (удочеренных), принятых под опеку (попечительство), в приемную или патронатную семью (далее - находящихся на семейных формах устройства), первичная медико-санитарная помощь, в том числе первичная специализированная медико-санитарная помощь, оказывается в медицинских организациях по месту жительства вне очереди.</w:t>
      </w:r>
    </w:p>
    <w:p w14:paraId="72105701" w14:textId="77777777" w:rsidR="00B854C4" w:rsidRPr="00C83165" w:rsidRDefault="00CE08C0" w:rsidP="00C83165">
      <w:pPr>
        <w:spacing w:after="0" w:line="240" w:lineRule="auto"/>
        <w:ind w:firstLine="709"/>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lastRenderedPageBreak/>
        <w:t>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государственное учреждение здравоохранения по профилю заболевания. Специализированная, в том числе высокотехнологичная, медицинская помощь оказывается детям-сиротам и детям, оставшимся без попечения родителей, находящимся на семейных формах устройства, вне очереди.</w:t>
      </w:r>
    </w:p>
    <w:p w14:paraId="77E6B4C0" w14:textId="77777777" w:rsidR="00B854C4" w:rsidRPr="00C83165" w:rsidRDefault="00CE08C0" w:rsidP="00C83165">
      <w:pPr>
        <w:spacing w:after="0" w:line="240" w:lineRule="auto"/>
        <w:ind w:firstLine="708"/>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 xml:space="preserve">При выявлении заболеваний у пребывающих в стационарных учреждениях детей-сирот и детей, находящихся в трудной жизненной ситуации, первичная медико-санитарная помощь в плановой и неотложной форме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w:t>
      </w:r>
      <w:r w:rsidRPr="00C83165">
        <w:rPr>
          <w:rFonts w:ascii="Times New Roman" w:eastAsia="Courier New" w:hAnsi="Times New Roman" w:cs="Times New Roman"/>
          <w:color w:val="000000"/>
          <w:kern w:val="2"/>
          <w:sz w:val="24"/>
          <w:szCs w:val="24"/>
          <w:lang w:eastAsia="ru-RU"/>
        </w:rPr>
        <w:t>(дом ребенка, центр содействия семейному устройству детей-сирот и детей, оставшихся без попечения родителей, другие учреждения для детей детей-сирот и детей, оставшихся без попечения родителей)</w:t>
      </w:r>
      <w:r w:rsidRPr="00C83165">
        <w:rPr>
          <w:rFonts w:ascii="Times New Roman" w:eastAsia="Courier New" w:hAnsi="Times New Roman" w:cs="Times New Roman"/>
          <w:kern w:val="2"/>
          <w:sz w:val="24"/>
          <w:szCs w:val="24"/>
          <w:lang w:eastAsia="ru-RU"/>
        </w:rPr>
        <w:t>.</w:t>
      </w:r>
    </w:p>
    <w:p w14:paraId="68B11F76" w14:textId="77777777" w:rsidR="00B854C4" w:rsidRPr="00C83165" w:rsidRDefault="00CE08C0" w:rsidP="00C83165">
      <w:pPr>
        <w:spacing w:after="0" w:line="240" w:lineRule="auto"/>
        <w:ind w:firstLine="708"/>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Первичная специализированная медико-санитарная помощь, а также медицинская реабилитация пребывающим в стационарных учреждениях детям-сиротам и детям, находящимся в трудной жизненной ситуации, оказывается медицинскими работниками амбулаторно-поликлинических медицинских организациях по месту их прикрепления.</w:t>
      </w:r>
    </w:p>
    <w:p w14:paraId="6E10D97E" w14:textId="77777777" w:rsidR="00B854C4" w:rsidRPr="00C83165" w:rsidRDefault="00CE08C0" w:rsidP="00C83165">
      <w:pPr>
        <w:spacing w:after="0" w:line="240" w:lineRule="auto"/>
        <w:ind w:firstLine="708"/>
        <w:jc w:val="both"/>
        <w:rPr>
          <w:rFonts w:ascii="Times New Roman" w:eastAsia="Courier New" w:hAnsi="Times New Roman" w:cs="Times New Roman"/>
          <w:kern w:val="2"/>
          <w:sz w:val="24"/>
          <w:szCs w:val="24"/>
          <w:lang w:eastAsia="ru-RU"/>
        </w:rPr>
      </w:pPr>
      <w:r w:rsidRPr="00C83165">
        <w:rPr>
          <w:rFonts w:ascii="Times New Roman" w:eastAsia="Courier New" w:hAnsi="Times New Roman" w:cs="Times New Roman"/>
          <w:kern w:val="2"/>
          <w:sz w:val="24"/>
          <w:szCs w:val="24"/>
          <w:lang w:eastAsia="ru-RU"/>
        </w:rPr>
        <w:t>Оказание скорой медицинской помощи осуществляется подразделениями и станциями скорой медицинской помощи.</w:t>
      </w:r>
    </w:p>
    <w:p w14:paraId="6F103B04" w14:textId="6CC4E62B" w:rsidR="00B854C4" w:rsidRPr="00C83165" w:rsidRDefault="00CE08C0" w:rsidP="0076759C">
      <w:pPr>
        <w:spacing w:after="0" w:line="240" w:lineRule="auto"/>
        <w:ind w:firstLine="708"/>
        <w:jc w:val="both"/>
        <w:rPr>
          <w:rFonts w:ascii="Times New Roman" w:hAnsi="Times New Roman" w:cs="Times New Roman"/>
          <w:sz w:val="24"/>
          <w:szCs w:val="24"/>
        </w:rPr>
      </w:pPr>
      <w:r w:rsidRPr="00C83165">
        <w:rPr>
          <w:rFonts w:ascii="Times New Roman" w:eastAsia="Courier New" w:hAnsi="Times New Roman" w:cs="Times New Roman"/>
          <w:kern w:val="2"/>
          <w:sz w:val="24"/>
          <w:szCs w:val="24"/>
          <w:lang w:eastAsia="ru-RU"/>
        </w:rPr>
        <w:t>В случае, когда ребенок нуждается в оказании специализированной, в том числе высокотехнологичной, медицинской помощи, направление на плановую</w:t>
      </w:r>
      <w:r w:rsidRPr="00C83165">
        <w:rPr>
          <w:rFonts w:ascii="Times New Roman" w:eastAsia="Courier New" w:hAnsi="Times New Roman" w:cs="Times New Roman"/>
          <w:kern w:val="2"/>
          <w:sz w:val="24"/>
          <w:szCs w:val="24"/>
          <w:lang w:eastAsia="ru-RU"/>
        </w:rPr>
        <w:br/>
        <w:t>госпитализацию выдается врачом стационарного учреждения для детей-сирот и детей, находящихся в трудной жизненной ситуации, либо медицинской организацией по месту прикрепления. Данный вид помощи оказывается вне очереди.</w:t>
      </w:r>
    </w:p>
    <w:p w14:paraId="5CB5032F" w14:textId="77777777" w:rsidR="00B854C4" w:rsidRPr="00C83165" w:rsidRDefault="00B854C4" w:rsidP="00C83165">
      <w:pPr>
        <w:spacing w:after="0" w:line="240" w:lineRule="auto"/>
        <w:ind w:firstLine="708"/>
        <w:jc w:val="both"/>
        <w:rPr>
          <w:rFonts w:ascii="Times New Roman" w:eastAsia="Courier New" w:hAnsi="Times New Roman" w:cs="Times New Roman"/>
          <w:kern w:val="2"/>
          <w:sz w:val="24"/>
          <w:szCs w:val="24"/>
          <w:lang w:eastAsia="ru-RU"/>
        </w:rPr>
      </w:pPr>
    </w:p>
    <w:p w14:paraId="2748104C" w14:textId="77777777" w:rsidR="00B854C4" w:rsidRPr="00C83165" w:rsidRDefault="00CE08C0" w:rsidP="00C83165">
      <w:pPr>
        <w:spacing w:after="0" w:line="240" w:lineRule="auto"/>
        <w:ind w:firstLine="708"/>
        <w:jc w:val="center"/>
        <w:rPr>
          <w:rFonts w:ascii="Times New Roman" w:hAnsi="Times New Roman" w:cs="Times New Roman"/>
          <w:sz w:val="24"/>
          <w:szCs w:val="24"/>
        </w:rPr>
      </w:pPr>
      <w:r w:rsidRPr="00C83165">
        <w:rPr>
          <w:rFonts w:ascii="Times New Roman" w:eastAsia="Courier New" w:hAnsi="Times New Roman" w:cs="Times New Roman"/>
          <w:b/>
          <w:bCs/>
          <w:kern w:val="2"/>
          <w:sz w:val="24"/>
          <w:szCs w:val="24"/>
          <w:lang w:val="en-US" w:eastAsia="ru-RU"/>
        </w:rPr>
        <w:t>VIII</w:t>
      </w:r>
      <w:r w:rsidRPr="00C83165">
        <w:rPr>
          <w:rFonts w:ascii="Times New Roman" w:eastAsia="Courier New" w:hAnsi="Times New Roman" w:cs="Times New Roman"/>
          <w:b/>
          <w:bCs/>
          <w:kern w:val="2"/>
          <w:sz w:val="24"/>
          <w:szCs w:val="24"/>
          <w:lang w:eastAsia="ru-RU"/>
        </w:rPr>
        <w:t>. ОКАЗАНИЕ ГРАЖДАНАМ, НАХОДЯЩИМСЯ В СТАЦИОНАРНЫХ ОРГАНИЗАЦИЯХ СОЦИАЛЬНОГО ОБСЛУЖИВАНИЯ, МЕДИЦИНСКОЙ ПОМОЩИ</w:t>
      </w:r>
    </w:p>
    <w:p w14:paraId="12A5EE82" w14:textId="77777777" w:rsidR="00B854C4" w:rsidRPr="00C83165" w:rsidRDefault="00B854C4" w:rsidP="00C83165">
      <w:pPr>
        <w:spacing w:after="0" w:line="240" w:lineRule="auto"/>
        <w:ind w:firstLine="708"/>
        <w:jc w:val="center"/>
        <w:rPr>
          <w:rFonts w:ascii="Times New Roman" w:eastAsia="Courier New" w:hAnsi="Times New Roman" w:cs="Times New Roman"/>
          <w:b/>
          <w:bCs/>
          <w:kern w:val="2"/>
          <w:sz w:val="24"/>
          <w:szCs w:val="24"/>
          <w:lang w:eastAsia="ru-RU"/>
        </w:rPr>
      </w:pPr>
    </w:p>
    <w:p w14:paraId="02BB9BDD" w14:textId="77777777" w:rsidR="00B854C4" w:rsidRPr="00C83165" w:rsidRDefault="00CE08C0" w:rsidP="00C83165">
      <w:pPr>
        <w:pStyle w:val="s1"/>
        <w:shd w:val="clear" w:color="auto" w:fill="FFFFFF"/>
        <w:spacing w:beforeAutospacing="0" w:after="0" w:afterAutospacing="0"/>
        <w:ind w:firstLine="709"/>
        <w:jc w:val="both"/>
        <w:rPr>
          <w:color w:val="464C55"/>
        </w:rPr>
      </w:pPr>
      <w:r w:rsidRPr="00C83165">
        <w:rPr>
          <w:color w:val="000000"/>
        </w:rPr>
        <w:t xml:space="preserve">8.1. В целях оказания </w:t>
      </w:r>
      <w:bookmarkStart w:id="4" w:name="_Hlk122271759"/>
      <w:bookmarkStart w:id="5" w:name="_Hlk122271696"/>
      <w:r w:rsidRPr="00C83165">
        <w:rPr>
          <w:color w:val="000000"/>
        </w:rPr>
        <w:t>гражданам, находящимся в стационарных организациях социального обслуживания,</w:t>
      </w:r>
      <w:bookmarkEnd w:id="4"/>
      <w:r w:rsidRPr="00C83165">
        <w:rPr>
          <w:color w:val="000000"/>
        </w:rPr>
        <w:t xml:space="preserve"> медицинской помощи </w:t>
      </w:r>
      <w:bookmarkEnd w:id="5"/>
      <w:r w:rsidRPr="00C83165">
        <w:rPr>
          <w:color w:val="000000"/>
        </w:rPr>
        <w:t xml:space="preserve">организуется взаимодействие стационарных организаций социального обслуживания с близлежащими медицинскими организациями. </w:t>
      </w:r>
    </w:p>
    <w:p w14:paraId="72572E52" w14:textId="77777777" w:rsidR="00B854C4" w:rsidRPr="00C83165" w:rsidRDefault="00CE08C0" w:rsidP="00C83165">
      <w:pPr>
        <w:pStyle w:val="s1"/>
        <w:shd w:val="clear" w:color="auto" w:fill="FFFFFF"/>
        <w:spacing w:beforeAutospacing="0" w:after="0" w:afterAutospacing="0"/>
        <w:ind w:firstLine="709"/>
        <w:jc w:val="both"/>
        <w:rPr>
          <w:color w:val="464C55"/>
        </w:rPr>
      </w:pPr>
      <w:r w:rsidRPr="00C83165">
        <w:rPr>
          <w:color w:val="000000"/>
        </w:rPr>
        <w:t>8.2. Прикрепление граждан, находящихся в стационарных организациях социального обслуживания, осуществляется к медицинской организации, оказывающей первичную медико-санитарную помощь по территориально-участковому принципу.</w:t>
      </w:r>
    </w:p>
    <w:p w14:paraId="1598F31C" w14:textId="77777777" w:rsidR="00B854C4" w:rsidRPr="00C83165" w:rsidRDefault="00CE08C0" w:rsidP="00C83165">
      <w:pPr>
        <w:pStyle w:val="s1"/>
        <w:shd w:val="clear" w:color="auto" w:fill="FFFFFF"/>
        <w:spacing w:beforeAutospacing="0" w:after="0" w:afterAutospacing="0"/>
        <w:ind w:firstLine="709"/>
        <w:jc w:val="both"/>
        <w:rPr>
          <w:color w:val="464C55"/>
        </w:rPr>
      </w:pPr>
      <w:r w:rsidRPr="00C83165">
        <w:rPr>
          <w:color w:val="000000"/>
        </w:rPr>
        <w:t xml:space="preserve">В отношении лиц, находящихся в стационарных организациях социального обслуживания, проводится 100% диспансеризация, а также диспансерное наблюдение в соответствии с порядками, установленными Министерством здравоохранения Российской Федерации. </w:t>
      </w:r>
    </w:p>
    <w:p w14:paraId="27B33232" w14:textId="77777777" w:rsidR="00B854C4" w:rsidRPr="00C83165" w:rsidRDefault="00CE08C0" w:rsidP="00C83165">
      <w:pPr>
        <w:pStyle w:val="s1"/>
        <w:shd w:val="clear" w:color="auto" w:fill="FFFFFF"/>
        <w:spacing w:beforeAutospacing="0" w:after="0" w:afterAutospacing="0"/>
        <w:ind w:firstLine="709"/>
        <w:jc w:val="both"/>
        <w:rPr>
          <w:color w:val="464C55"/>
        </w:rPr>
      </w:pPr>
      <w:r w:rsidRPr="00C83165">
        <w:rPr>
          <w:color w:val="000000"/>
        </w:rPr>
        <w:t>8.3. 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14:paraId="20996469" w14:textId="77777777" w:rsidR="00B854C4" w:rsidRPr="00C83165" w:rsidRDefault="00CE08C0" w:rsidP="00C83165">
      <w:pPr>
        <w:pStyle w:val="s1"/>
        <w:shd w:val="clear" w:color="auto" w:fill="FFFFFF"/>
        <w:spacing w:beforeAutospacing="0" w:after="0" w:afterAutospacing="0"/>
        <w:ind w:firstLine="709"/>
        <w:jc w:val="both"/>
      </w:pPr>
      <w:r w:rsidRPr="00C83165">
        <w:rPr>
          <w:color w:val="000000"/>
        </w:rPr>
        <w:t>8.4. 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проводится диспансерное наблюдение медицинскими организациями,</w:t>
      </w:r>
      <w:r w:rsidRPr="00C83165">
        <w:rPr>
          <w:color w:val="000000"/>
        </w:rPr>
        <w:br/>
      </w:r>
    </w:p>
    <w:p w14:paraId="37ADC51F" w14:textId="77777777" w:rsidR="00B854C4" w:rsidRPr="00C83165" w:rsidRDefault="00CE08C0" w:rsidP="00C83165">
      <w:pPr>
        <w:pStyle w:val="s1"/>
        <w:shd w:val="clear" w:color="auto" w:fill="FFFFFF"/>
        <w:spacing w:beforeAutospacing="0" w:after="0" w:afterAutospacing="0"/>
        <w:jc w:val="both"/>
      </w:pPr>
      <w:r w:rsidRPr="00C83165">
        <w:rPr>
          <w:color w:val="000000"/>
        </w:rPr>
        <w:t>оказывающими первичную специализированную медико-санитарную помощь</w:t>
      </w:r>
    </w:p>
    <w:p w14:paraId="206FF9D9" w14:textId="77777777" w:rsidR="00B854C4" w:rsidRPr="00C83165" w:rsidRDefault="00CE08C0" w:rsidP="00C83165">
      <w:pPr>
        <w:pStyle w:val="s1"/>
        <w:shd w:val="clear" w:color="auto" w:fill="FFFFFF"/>
        <w:spacing w:beforeAutospacing="0" w:after="0" w:afterAutospacing="0"/>
        <w:jc w:val="both"/>
      </w:pPr>
      <w:r w:rsidRPr="00C83165">
        <w:rPr>
          <w:color w:val="000000"/>
        </w:rPr>
        <w:t>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 в том числе силами выездных психиатрических бригад, в порядке, установленном Министерством здравоохранения Российской Федерации.</w:t>
      </w:r>
    </w:p>
    <w:p w14:paraId="02D0CD88" w14:textId="77777777" w:rsidR="00B854C4" w:rsidRPr="00C83165" w:rsidRDefault="00CE08C0" w:rsidP="00C83165">
      <w:pPr>
        <w:pStyle w:val="s1"/>
        <w:shd w:val="clear" w:color="auto" w:fill="FFFFFF"/>
        <w:spacing w:beforeAutospacing="0" w:after="0" w:afterAutospacing="0"/>
        <w:ind w:firstLine="709"/>
        <w:jc w:val="both"/>
        <w:rPr>
          <w:color w:val="464C55"/>
        </w:rPr>
      </w:pPr>
      <w:r w:rsidRPr="00C83165">
        <w:rPr>
          <w:color w:val="000000"/>
        </w:rPr>
        <w:lastRenderedPageBreak/>
        <w:t>8.5. 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осуществляется лекарственное обеспечение таких пациентов, в том числе доставка лекарственных препаратов по месту жительства.</w:t>
      </w:r>
    </w:p>
    <w:p w14:paraId="1F6989C3" w14:textId="77777777" w:rsidR="00B854C4" w:rsidRPr="00C83165" w:rsidRDefault="00B854C4" w:rsidP="00C83165">
      <w:pPr>
        <w:pStyle w:val="s1"/>
        <w:shd w:val="clear" w:color="auto" w:fill="FFFFFF"/>
        <w:spacing w:beforeAutospacing="0" w:after="0" w:afterAutospacing="0"/>
        <w:ind w:firstLine="709"/>
        <w:jc w:val="both"/>
        <w:rPr>
          <w:color w:val="000000"/>
        </w:rPr>
      </w:pPr>
    </w:p>
    <w:p w14:paraId="2ED6CFE4" w14:textId="77777777" w:rsidR="00B854C4" w:rsidRPr="00C83165" w:rsidRDefault="00B854C4" w:rsidP="00C83165">
      <w:pPr>
        <w:spacing w:after="0" w:line="240" w:lineRule="auto"/>
        <w:ind w:firstLine="709"/>
        <w:jc w:val="both"/>
        <w:rPr>
          <w:rFonts w:ascii="Times New Roman" w:hAnsi="Times New Roman" w:cs="Times New Roman"/>
          <w:color w:val="000000"/>
          <w:sz w:val="24"/>
          <w:szCs w:val="24"/>
        </w:rPr>
      </w:pPr>
    </w:p>
    <w:p w14:paraId="01F22457" w14:textId="77777777" w:rsidR="00B854C4" w:rsidRPr="00C83165" w:rsidRDefault="00B854C4" w:rsidP="00C83165">
      <w:pPr>
        <w:spacing w:after="0" w:line="240" w:lineRule="auto"/>
        <w:ind w:firstLine="709"/>
        <w:jc w:val="both"/>
        <w:rPr>
          <w:rFonts w:ascii="Times New Roman" w:hAnsi="Times New Roman" w:cs="Times New Roman"/>
          <w:sz w:val="24"/>
          <w:szCs w:val="24"/>
        </w:rPr>
      </w:pPr>
    </w:p>
    <w:sectPr w:rsidR="00B854C4" w:rsidRPr="00C83165">
      <w:headerReference w:type="default" r:id="rId10"/>
      <w:pgSz w:w="11906" w:h="16838"/>
      <w:pgMar w:top="709" w:right="851" w:bottom="284" w:left="1418" w:header="0" w:footer="0" w:gutter="0"/>
      <w:cols w:space="720"/>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B12B0" w14:textId="77777777" w:rsidR="00515687" w:rsidRDefault="00515687">
      <w:pPr>
        <w:spacing w:after="0" w:line="240" w:lineRule="auto"/>
      </w:pPr>
      <w:r>
        <w:separator/>
      </w:r>
    </w:p>
  </w:endnote>
  <w:endnote w:type="continuationSeparator" w:id="0">
    <w:p w14:paraId="4CA9834C" w14:textId="77777777" w:rsidR="00515687" w:rsidRDefault="00515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3B103" w14:textId="77777777" w:rsidR="00515687" w:rsidRDefault="00515687">
      <w:pPr>
        <w:spacing w:after="0" w:line="240" w:lineRule="auto"/>
      </w:pPr>
      <w:r>
        <w:separator/>
      </w:r>
    </w:p>
  </w:footnote>
  <w:footnote w:type="continuationSeparator" w:id="0">
    <w:p w14:paraId="6C1DE38D" w14:textId="77777777" w:rsidR="00515687" w:rsidRDefault="00515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AAD7" w14:textId="77777777" w:rsidR="00B854C4" w:rsidRDefault="00B854C4">
    <w:pPr>
      <w:pStyle w:val="ac"/>
      <w:jc w:val="center"/>
    </w:pPr>
  </w:p>
  <w:p w14:paraId="5B7CDCEF" w14:textId="77777777" w:rsidR="00B854C4" w:rsidRDefault="00CE08C0">
    <w:pPr>
      <w:pStyle w:val="ac"/>
      <w:jc w:val="center"/>
    </w:pPr>
    <w:r>
      <w:fldChar w:fldCharType="begin"/>
    </w:r>
    <w:r>
      <w:instrText>PAGE</w:instrText>
    </w:r>
    <w:r>
      <w:fldChar w:fldCharType="separate"/>
    </w:r>
    <w:r w:rsidR="00375848">
      <w:rPr>
        <w:noProof/>
      </w:rPr>
      <w:t>30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137A8"/>
    <w:multiLevelType w:val="multilevel"/>
    <w:tmpl w:val="B2CEFE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A181168"/>
    <w:multiLevelType w:val="multilevel"/>
    <w:tmpl w:val="D34EF5F0"/>
    <w:lvl w:ilvl="0">
      <w:start w:val="1"/>
      <w:numFmt w:val="decimal"/>
      <w:lvlText w:val="6.%1."/>
      <w:lvlJc w:val="left"/>
      <w:pPr>
        <w:ind w:left="0" w:firstLine="0"/>
      </w:pPr>
      <w:rPr>
        <w:rFonts w:eastAsia="Times New Roman" w:cs="Times New Roman"/>
        <w:sz w:val="26"/>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2" w15:restartNumberingAfterBreak="0">
    <w:nsid w:val="600742DF"/>
    <w:multiLevelType w:val="multilevel"/>
    <w:tmpl w:val="2C481A38"/>
    <w:lvl w:ilvl="0">
      <w:start w:val="6"/>
      <w:numFmt w:val="decimal"/>
      <w:lvlText w:val="%1."/>
      <w:lvlJc w:val="left"/>
      <w:pPr>
        <w:ind w:left="450" w:hanging="450"/>
      </w:pPr>
      <w:rPr>
        <w:sz w:val="28"/>
      </w:rPr>
    </w:lvl>
    <w:lvl w:ilvl="1">
      <w:start w:val="6"/>
      <w:numFmt w:val="decimal"/>
      <w:lvlText w:val="%1.%2."/>
      <w:lvlJc w:val="left"/>
      <w:pPr>
        <w:ind w:left="1400" w:hanging="720"/>
      </w:pPr>
      <w:rPr>
        <w:rFonts w:ascii="Times New Roman" w:hAnsi="Times New Roman"/>
        <w:sz w:val="26"/>
      </w:rPr>
    </w:lvl>
    <w:lvl w:ilvl="2">
      <w:start w:val="1"/>
      <w:numFmt w:val="decimal"/>
      <w:lvlText w:val="%1.%2.%3."/>
      <w:lvlJc w:val="left"/>
      <w:pPr>
        <w:ind w:left="2080" w:hanging="720"/>
      </w:pPr>
      <w:rPr>
        <w:sz w:val="28"/>
      </w:rPr>
    </w:lvl>
    <w:lvl w:ilvl="3">
      <w:start w:val="1"/>
      <w:numFmt w:val="decimal"/>
      <w:lvlText w:val="%1.%2.%3.%4."/>
      <w:lvlJc w:val="left"/>
      <w:pPr>
        <w:ind w:left="3120" w:hanging="1080"/>
      </w:pPr>
      <w:rPr>
        <w:sz w:val="28"/>
      </w:rPr>
    </w:lvl>
    <w:lvl w:ilvl="4">
      <w:start w:val="1"/>
      <w:numFmt w:val="decimal"/>
      <w:lvlText w:val="%1.%2.%3.%4.%5."/>
      <w:lvlJc w:val="left"/>
      <w:pPr>
        <w:ind w:left="3800" w:hanging="1080"/>
      </w:pPr>
      <w:rPr>
        <w:sz w:val="28"/>
      </w:rPr>
    </w:lvl>
    <w:lvl w:ilvl="5">
      <w:start w:val="1"/>
      <w:numFmt w:val="decimal"/>
      <w:lvlText w:val="%1.%2.%3.%4.%5.%6."/>
      <w:lvlJc w:val="left"/>
      <w:pPr>
        <w:ind w:left="4840" w:hanging="1440"/>
      </w:pPr>
      <w:rPr>
        <w:sz w:val="28"/>
      </w:rPr>
    </w:lvl>
    <w:lvl w:ilvl="6">
      <w:start w:val="1"/>
      <w:numFmt w:val="decimal"/>
      <w:lvlText w:val="%1.%2.%3.%4.%5.%6.%7."/>
      <w:lvlJc w:val="left"/>
      <w:pPr>
        <w:ind w:left="5520" w:hanging="1440"/>
      </w:pPr>
      <w:rPr>
        <w:sz w:val="28"/>
      </w:rPr>
    </w:lvl>
    <w:lvl w:ilvl="7">
      <w:start w:val="1"/>
      <w:numFmt w:val="decimal"/>
      <w:lvlText w:val="%1.%2.%3.%4.%5.%6.%7.%8."/>
      <w:lvlJc w:val="left"/>
      <w:pPr>
        <w:ind w:left="6560" w:hanging="1800"/>
      </w:pPr>
      <w:rPr>
        <w:sz w:val="28"/>
      </w:rPr>
    </w:lvl>
    <w:lvl w:ilvl="8">
      <w:start w:val="1"/>
      <w:numFmt w:val="decimal"/>
      <w:lvlText w:val="%1.%2.%3.%4.%5.%6.%7.%8.%9."/>
      <w:lvlJc w:val="left"/>
      <w:pPr>
        <w:ind w:left="7240" w:hanging="1800"/>
      </w:pPr>
      <w:rPr>
        <w:sz w:val="28"/>
      </w:rPr>
    </w:lvl>
  </w:abstractNum>
  <w:num w:numId="1" w16cid:durableId="1831555239">
    <w:abstractNumId w:val="1"/>
  </w:num>
  <w:num w:numId="2" w16cid:durableId="1735661467">
    <w:abstractNumId w:val="2"/>
  </w:num>
  <w:num w:numId="3" w16cid:durableId="1479960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4C4"/>
    <w:rsid w:val="00120A5D"/>
    <w:rsid w:val="002212BA"/>
    <w:rsid w:val="002A6288"/>
    <w:rsid w:val="00375848"/>
    <w:rsid w:val="00486ECC"/>
    <w:rsid w:val="00515687"/>
    <w:rsid w:val="00550FCB"/>
    <w:rsid w:val="0076759C"/>
    <w:rsid w:val="00826526"/>
    <w:rsid w:val="00AB2D99"/>
    <w:rsid w:val="00B854C4"/>
    <w:rsid w:val="00C83165"/>
    <w:rsid w:val="00CE08C0"/>
    <w:rsid w:val="00D16EDE"/>
    <w:rsid w:val="00D77951"/>
    <w:rsid w:val="00FE501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8A98C"/>
  <w15:docId w15:val="{F6A0D274-F584-4F50-ADC9-7732D75D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sid w:val="00203FC0"/>
    <w:rPr>
      <w:rFonts w:ascii="Times New Roman" w:eastAsia="Courier New" w:hAnsi="Times New Roman" w:cs="Times New Roman"/>
      <w:kern w:val="2"/>
      <w:sz w:val="24"/>
      <w:szCs w:val="24"/>
      <w:lang w:eastAsia="ru-RU"/>
    </w:rPr>
  </w:style>
  <w:style w:type="character" w:customStyle="1" w:styleId="a4">
    <w:name w:val="Нижний колонтитул Знак"/>
    <w:basedOn w:val="a0"/>
    <w:uiPriority w:val="99"/>
    <w:qFormat/>
    <w:rsid w:val="00203FC0"/>
  </w:style>
  <w:style w:type="character" w:customStyle="1" w:styleId="a5">
    <w:name w:val="Текст выноски Знак"/>
    <w:basedOn w:val="a0"/>
    <w:uiPriority w:val="99"/>
    <w:semiHidden/>
    <w:qFormat/>
    <w:rsid w:val="00203FC0"/>
    <w:rPr>
      <w:rFonts w:ascii="Tahoma" w:hAnsi="Tahoma" w:cs="Tahoma"/>
      <w:sz w:val="16"/>
      <w:szCs w:val="16"/>
    </w:rPr>
  </w:style>
  <w:style w:type="character" w:customStyle="1" w:styleId="-">
    <w:name w:val="Интернет-ссылка"/>
    <w:rPr>
      <w:color w:val="000080"/>
      <w:u w:val="single"/>
    </w:rPr>
  </w:style>
  <w:style w:type="paragraph" w:styleId="a6">
    <w:name w:val="Title"/>
    <w:basedOn w:val="a"/>
    <w:next w:val="a7"/>
    <w:qFormat/>
    <w:pPr>
      <w:keepNext/>
      <w:spacing w:before="240" w:after="120"/>
    </w:pPr>
    <w:rPr>
      <w:rFonts w:ascii="Times New Roman" w:eastAsia="Tahoma" w:hAnsi="Times New Roman" w:cs="FreeSans"/>
      <w:sz w:val="28"/>
      <w:szCs w:val="28"/>
    </w:rPr>
  </w:style>
  <w:style w:type="paragraph" w:styleId="a7">
    <w:name w:val="Body Text"/>
    <w:basedOn w:val="a"/>
    <w:pPr>
      <w:spacing w:after="140"/>
    </w:pPr>
  </w:style>
  <w:style w:type="paragraph" w:styleId="a8">
    <w:name w:val="List"/>
    <w:basedOn w:val="a7"/>
    <w:rPr>
      <w:rFonts w:ascii="Times New Roman" w:hAnsi="Times New Roman" w:cs="FreeSans"/>
    </w:rPr>
  </w:style>
  <w:style w:type="paragraph" w:styleId="a9">
    <w:name w:val="caption"/>
    <w:basedOn w:val="a"/>
    <w:qFormat/>
    <w:pPr>
      <w:suppressLineNumbers/>
      <w:spacing w:before="120" w:after="120"/>
    </w:pPr>
    <w:rPr>
      <w:rFonts w:ascii="Times New Roman" w:hAnsi="Times New Roman" w:cs="FreeSans"/>
      <w:i/>
      <w:iCs/>
      <w:sz w:val="24"/>
      <w:szCs w:val="24"/>
    </w:rPr>
  </w:style>
  <w:style w:type="paragraph" w:styleId="aa">
    <w:name w:val="index heading"/>
    <w:basedOn w:val="a"/>
    <w:qFormat/>
    <w:pPr>
      <w:suppressLineNumbers/>
    </w:pPr>
    <w:rPr>
      <w:rFonts w:ascii="Times New Roman" w:hAnsi="Times New Roman" w:cs="FreeSans"/>
    </w:rPr>
  </w:style>
  <w:style w:type="paragraph" w:customStyle="1" w:styleId="ab">
    <w:name w:val="Верхний и нижний колонтитулы"/>
    <w:basedOn w:val="a"/>
    <w:qFormat/>
  </w:style>
  <w:style w:type="paragraph" w:styleId="ac">
    <w:name w:val="header"/>
    <w:basedOn w:val="a"/>
    <w:rsid w:val="00203FC0"/>
    <w:pPr>
      <w:tabs>
        <w:tab w:val="center" w:pos="4677"/>
        <w:tab w:val="right" w:pos="9355"/>
      </w:tabs>
      <w:spacing w:after="0" w:line="240" w:lineRule="auto"/>
    </w:pPr>
    <w:rPr>
      <w:rFonts w:ascii="Times New Roman" w:eastAsia="Courier New" w:hAnsi="Times New Roman" w:cs="Times New Roman"/>
      <w:kern w:val="2"/>
      <w:sz w:val="24"/>
      <w:szCs w:val="24"/>
      <w:lang w:eastAsia="ru-RU"/>
    </w:rPr>
  </w:style>
  <w:style w:type="paragraph" w:styleId="ad">
    <w:name w:val="footer"/>
    <w:basedOn w:val="a"/>
    <w:uiPriority w:val="99"/>
    <w:unhideWhenUsed/>
    <w:rsid w:val="00203FC0"/>
    <w:pPr>
      <w:tabs>
        <w:tab w:val="center" w:pos="4677"/>
        <w:tab w:val="right" w:pos="9355"/>
      </w:tabs>
      <w:spacing w:after="0" w:line="240" w:lineRule="auto"/>
    </w:pPr>
  </w:style>
  <w:style w:type="paragraph" w:styleId="ae">
    <w:name w:val="Balloon Text"/>
    <w:basedOn w:val="a"/>
    <w:uiPriority w:val="99"/>
    <w:semiHidden/>
    <w:unhideWhenUsed/>
    <w:qFormat/>
    <w:rsid w:val="00203FC0"/>
    <w:pPr>
      <w:spacing w:after="0" w:line="240" w:lineRule="auto"/>
    </w:pPr>
    <w:rPr>
      <w:rFonts w:ascii="Tahoma" w:hAnsi="Tahoma" w:cs="Tahoma"/>
      <w:sz w:val="16"/>
      <w:szCs w:val="16"/>
    </w:rPr>
  </w:style>
  <w:style w:type="paragraph" w:styleId="af">
    <w:name w:val="List Paragraph"/>
    <w:basedOn w:val="a"/>
    <w:uiPriority w:val="34"/>
    <w:qFormat/>
    <w:rsid w:val="00203FC0"/>
    <w:pPr>
      <w:ind w:left="720"/>
      <w:contextualSpacing/>
    </w:pPr>
  </w:style>
  <w:style w:type="paragraph" w:customStyle="1" w:styleId="s1">
    <w:name w:val="s_1"/>
    <w:basedOn w:val="a"/>
    <w:qFormat/>
    <w:rsid w:val="00635CFD"/>
    <w:pPr>
      <w:spacing w:beforeAutospacing="1"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consultantplus://offline/ref=96D648187E2030C08E7EB023074585FB7D855FFFE74937C1E6B089E40A1F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73A74AC57C75ABC8ECE1A4B756A288E4B623D5EE09B84AA329664818275A7D3h35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8522D-2225-484E-A844-9FB9C55DB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9351</Words>
  <Characters>53305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APK</Company>
  <LinksUpToDate>false</LinksUpToDate>
  <CharactersWithSpaces>62531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Абинякова Светлана Сергеевна</dc:creator>
  <dc:description/>
  <cp:lastModifiedBy>Пегова Светлана Михайловна</cp:lastModifiedBy>
  <cp:revision>10</cp:revision>
  <cp:lastPrinted>2022-12-29T08:37:00Z</cp:lastPrinted>
  <dcterms:created xsi:type="dcterms:W3CDTF">2023-01-09T23:51:00Z</dcterms:created>
  <dcterms:modified xsi:type="dcterms:W3CDTF">2023-03-13T02:21:00Z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APK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